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7E" w:rsidRPr="007B528D" w:rsidRDefault="00B67D7E" w:rsidP="00940A57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DC1DCA"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FC39CF" w:rsidRDefault="009F56E0" w:rsidP="00DC1D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Franca, 21</w:t>
      </w:r>
      <w:r w:rsidR="00DC1DCA">
        <w:rPr>
          <w:rFonts w:ascii="Times New Roman" w:hAnsi="Times New Roman"/>
          <w:sz w:val="24"/>
          <w:szCs w:val="24"/>
        </w:rPr>
        <w:t xml:space="preserve"> </w:t>
      </w:r>
      <w:r w:rsidR="00173C84">
        <w:rPr>
          <w:rFonts w:ascii="Times New Roman" w:hAnsi="Times New Roman"/>
          <w:sz w:val="24"/>
          <w:szCs w:val="24"/>
        </w:rPr>
        <w:t>se</w:t>
      </w:r>
      <w:r w:rsidR="00253FAF">
        <w:rPr>
          <w:rFonts w:ascii="Times New Roman" w:hAnsi="Times New Roman"/>
          <w:sz w:val="24"/>
          <w:szCs w:val="24"/>
        </w:rPr>
        <w:t>ttembre</w:t>
      </w:r>
      <w:r w:rsidR="00DC1DCA">
        <w:rPr>
          <w:rFonts w:ascii="Times New Roman" w:hAnsi="Times New Roman"/>
          <w:sz w:val="24"/>
          <w:szCs w:val="24"/>
        </w:rPr>
        <w:t xml:space="preserve"> 2024</w:t>
      </w:r>
    </w:p>
    <w:p w:rsidR="00B67D7E" w:rsidRDefault="00B67D7E" w:rsidP="00DC1DCA">
      <w:pPr>
        <w:jc w:val="both"/>
        <w:rPr>
          <w:rFonts w:ascii="Times New Roman" w:hAnsi="Times New Roman"/>
          <w:sz w:val="24"/>
          <w:szCs w:val="24"/>
        </w:rPr>
      </w:pPr>
    </w:p>
    <w:p w:rsidR="00253FAF" w:rsidRDefault="00FC72D8" w:rsidP="006D678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“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ChildRead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”</w:t>
      </w:r>
      <w:r w:rsidR="006D6783">
        <w:rPr>
          <w:rFonts w:ascii="Times New Roman" w:hAnsi="Times New Roman"/>
          <w:b/>
          <w:bCs/>
          <w:sz w:val="32"/>
          <w:szCs w:val="32"/>
        </w:rPr>
        <w:t xml:space="preserve"> libri per i nati nel 2024</w:t>
      </w:r>
      <w:r>
        <w:rPr>
          <w:rFonts w:ascii="Times New Roman" w:hAnsi="Times New Roman"/>
          <w:b/>
          <w:bCs/>
          <w:sz w:val="32"/>
          <w:szCs w:val="32"/>
        </w:rPr>
        <w:t xml:space="preserve"> e “</w:t>
      </w:r>
      <w:r w:rsidR="00DC3886">
        <w:rPr>
          <w:rFonts w:ascii="Times New Roman" w:hAnsi="Times New Roman"/>
          <w:b/>
          <w:bCs/>
          <w:sz w:val="32"/>
          <w:szCs w:val="32"/>
        </w:rPr>
        <w:t>Patto</w:t>
      </w:r>
      <w:r w:rsidR="007C4DD5">
        <w:rPr>
          <w:rFonts w:ascii="Times New Roman" w:hAnsi="Times New Roman"/>
          <w:b/>
          <w:bCs/>
          <w:sz w:val="32"/>
          <w:szCs w:val="32"/>
        </w:rPr>
        <w:t xml:space="preserve"> locale</w:t>
      </w:r>
      <w:r w:rsidR="00DC3886">
        <w:rPr>
          <w:rFonts w:ascii="Times New Roman" w:hAnsi="Times New Roman"/>
          <w:b/>
          <w:bCs/>
          <w:sz w:val="32"/>
          <w:szCs w:val="32"/>
        </w:rPr>
        <w:t xml:space="preserve"> per la </w:t>
      </w:r>
      <w:r w:rsidR="00DC1DCA">
        <w:rPr>
          <w:rFonts w:ascii="Times New Roman" w:hAnsi="Times New Roman"/>
          <w:b/>
          <w:bCs/>
          <w:sz w:val="32"/>
          <w:szCs w:val="32"/>
        </w:rPr>
        <w:t>Lettura</w:t>
      </w:r>
      <w:r>
        <w:rPr>
          <w:rFonts w:ascii="Times New Roman" w:hAnsi="Times New Roman"/>
          <w:b/>
          <w:bCs/>
          <w:sz w:val="32"/>
          <w:szCs w:val="32"/>
        </w:rPr>
        <w:t>”</w:t>
      </w:r>
      <w:r w:rsidR="00173C84">
        <w:rPr>
          <w:rFonts w:ascii="Times New Roman" w:hAnsi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/>
          <w:b/>
          <w:bCs/>
          <w:sz w:val="32"/>
          <w:szCs w:val="32"/>
        </w:rPr>
        <w:t>scade il 30 settembre il termine per presentare le istanze</w:t>
      </w:r>
    </w:p>
    <w:p w:rsidR="00E86C09" w:rsidRDefault="00E86C09" w:rsidP="00E86C09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FC72D8" w:rsidRDefault="00E86C09" w:rsidP="00E86C09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Ai genitori dei bambini nati nel 2024 e residenti a Martina</w:t>
      </w:r>
      <w:r w:rsidR="00FC72D8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nell’ambito de</w:t>
      </w:r>
      <w:r w:rsidRPr="00806D4E">
        <w:rPr>
          <w:rFonts w:ascii="Times New Roman" w:hAnsi="Times New Roman"/>
          <w:color w:val="000000"/>
          <w:sz w:val="24"/>
          <w:szCs w:val="24"/>
        </w:rPr>
        <w:t>l progetto “</w:t>
      </w:r>
      <w:proofErr w:type="spellStart"/>
      <w:r w:rsidRPr="00806D4E">
        <w:rPr>
          <w:rFonts w:ascii="Times New Roman" w:hAnsi="Times New Roman"/>
          <w:color w:val="000000"/>
          <w:sz w:val="24"/>
          <w:szCs w:val="24"/>
        </w:rPr>
        <w:t>ChildRead</w:t>
      </w:r>
      <w:proofErr w:type="spellEnd"/>
      <w:r w:rsidRPr="00806D4E">
        <w:rPr>
          <w:rFonts w:ascii="Times New Roman" w:hAnsi="Times New Roman"/>
          <w:color w:val="000000"/>
          <w:sz w:val="24"/>
          <w:szCs w:val="24"/>
        </w:rPr>
        <w:t>” (bando CEPELL “Leggimi 0-6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D4E">
        <w:rPr>
          <w:rFonts w:ascii="Times New Roman" w:hAnsi="Times New Roman"/>
          <w:color w:val="000000"/>
          <w:sz w:val="24"/>
          <w:szCs w:val="24"/>
        </w:rPr>
        <w:t xml:space="preserve">2022”), </w:t>
      </w:r>
      <w:r>
        <w:rPr>
          <w:rFonts w:ascii="Times New Roman" w:hAnsi="Times New Roman"/>
          <w:color w:val="000000"/>
          <w:sz w:val="24"/>
          <w:szCs w:val="24"/>
        </w:rPr>
        <w:t>del quale</w:t>
      </w:r>
      <w:r w:rsidRPr="00806D4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lo stesso </w:t>
      </w:r>
      <w:r w:rsidRPr="00806D4E">
        <w:rPr>
          <w:rFonts w:ascii="Times New Roman" w:hAnsi="Times New Roman"/>
          <w:color w:val="000000"/>
          <w:sz w:val="24"/>
          <w:szCs w:val="24"/>
        </w:rPr>
        <w:t>Comu</w:t>
      </w:r>
      <w:r>
        <w:rPr>
          <w:rFonts w:ascii="Times New Roman" w:hAnsi="Times New Roman"/>
          <w:color w:val="000000"/>
          <w:sz w:val="24"/>
          <w:szCs w:val="24"/>
        </w:rPr>
        <w:t xml:space="preserve">ne di Martina Franca è </w:t>
      </w:r>
      <w:r w:rsidR="00FC72D8">
        <w:rPr>
          <w:rFonts w:ascii="Times New Roman" w:hAnsi="Times New Roman"/>
          <w:color w:val="000000"/>
          <w:sz w:val="24"/>
          <w:szCs w:val="24"/>
        </w:rPr>
        <w:t xml:space="preserve">partner, sarà donato ai genitori un kit di libri in omaggio. </w:t>
      </w:r>
    </w:p>
    <w:p w:rsidR="00E86C09" w:rsidRDefault="00FC72D8" w:rsidP="00E86C09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genitori o chi esercita la potestà parentale possono presentare l’istanza di adesione alla manifestazione di interesse entro il 30 settembre prossimo. Infatti, il termine è stato prorogato fino a fine mese. </w:t>
      </w:r>
      <w:r w:rsidR="00E86C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86C09" w:rsidRDefault="00E86C09" w:rsidP="00E86C09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L’avviso pubblico di manifestazione di interesse è stato emanato dagli uffici comunali in esecuzione della delibera di indirizzo col la quale la Giunta ha disposto l’adesione al progetto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ChilRead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e la candidatura al “Bando CEPELL </w:t>
      </w:r>
      <w:r w:rsidRPr="00304F08">
        <w:rPr>
          <w:rFonts w:ascii="Times New Roman" w:hAnsi="Times New Roman"/>
          <w:color w:val="000000"/>
          <w:sz w:val="24"/>
          <w:szCs w:val="24"/>
        </w:rPr>
        <w:t>Leggimi 0-6 2022 per la promozione della lettura nella prima infanzia</w:t>
      </w:r>
      <w:r>
        <w:rPr>
          <w:rFonts w:ascii="Times New Roman" w:hAnsi="Times New Roman"/>
          <w:color w:val="000000"/>
          <w:sz w:val="24"/>
          <w:szCs w:val="24"/>
        </w:rPr>
        <w:t xml:space="preserve">”. </w:t>
      </w:r>
    </w:p>
    <w:p w:rsidR="00E86C09" w:rsidRDefault="00E86C09" w:rsidP="00E86C09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L’avviso</w:t>
      </w:r>
      <w:r w:rsidR="00FC72D8">
        <w:rPr>
          <w:rFonts w:ascii="Times New Roman" w:hAnsi="Times New Roman"/>
          <w:color w:val="000000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</w:rPr>
        <w:t xml:space="preserve"> la modulistica sono disponibili al seguente link: </w:t>
      </w:r>
    </w:p>
    <w:p w:rsidR="00E86C09" w:rsidRDefault="00E86C09" w:rsidP="009F56E0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8" w:tgtFrame="_blank" w:history="1">
        <w:r w:rsidRPr="00E86C09">
          <w:rPr>
            <w:rStyle w:val="Collegamentoipertestuale"/>
            <w:rFonts w:ascii="Times New Roman" w:hAnsi="Times New Roman"/>
            <w:color w:val="006BFF"/>
            <w:sz w:val="24"/>
            <w:szCs w:val="24"/>
            <w:shd w:val="clear" w:color="auto" w:fill="FFFFFF"/>
          </w:rPr>
          <w:t>https://martinafranca.etrasparenza.it/archivio105_procedure-dal-01012024_0_13498_984_1.html</w:t>
        </w:r>
      </w:hyperlink>
      <w:r w:rsidRPr="00E86C09">
        <w:rPr>
          <w:rFonts w:ascii="Times New Roman" w:hAnsi="Times New Roman"/>
          <w:sz w:val="24"/>
          <w:szCs w:val="24"/>
        </w:rPr>
        <w:t xml:space="preserve"> </w:t>
      </w:r>
    </w:p>
    <w:p w:rsidR="00FC72D8" w:rsidRDefault="00FC72D8" w:rsidP="009F56E0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9251DA" w:rsidRDefault="00FC72D8" w:rsidP="009F56E0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</w:t>
      </w:r>
      <w:r w:rsidR="009F56E0">
        <w:rPr>
          <w:rFonts w:ascii="Times New Roman" w:hAnsi="Times New Roman"/>
          <w:color w:val="000000"/>
          <w:sz w:val="24"/>
          <w:szCs w:val="24"/>
        </w:rPr>
        <w:t xml:space="preserve"> 30 settembre </w:t>
      </w:r>
      <w:r>
        <w:rPr>
          <w:rFonts w:ascii="Times New Roman" w:hAnsi="Times New Roman"/>
          <w:color w:val="000000"/>
          <w:sz w:val="24"/>
          <w:szCs w:val="24"/>
        </w:rPr>
        <w:t xml:space="preserve">è anche </w:t>
      </w:r>
      <w:r w:rsidR="009F56E0">
        <w:rPr>
          <w:rFonts w:ascii="Times New Roman" w:hAnsi="Times New Roman"/>
          <w:color w:val="000000"/>
          <w:sz w:val="24"/>
          <w:szCs w:val="24"/>
        </w:rPr>
        <w:t xml:space="preserve">il termine ultimo per presentare le adesioni all’avviso pubblico di manifestazione di interesse </w:t>
      </w:r>
      <w:r w:rsidR="00253FAF">
        <w:rPr>
          <w:rFonts w:ascii="Times New Roman" w:hAnsi="Times New Roman"/>
          <w:color w:val="000000"/>
          <w:sz w:val="24"/>
          <w:szCs w:val="24"/>
        </w:rPr>
        <w:t>per il Patto locale per la Lettura</w:t>
      </w:r>
      <w:r w:rsidR="009F56E0">
        <w:rPr>
          <w:rFonts w:ascii="Times New Roman" w:hAnsi="Times New Roman"/>
          <w:color w:val="000000"/>
          <w:sz w:val="24"/>
          <w:szCs w:val="24"/>
        </w:rPr>
        <w:t>.</w:t>
      </w:r>
    </w:p>
    <w:p w:rsidR="00C6336D" w:rsidRPr="009F56E0" w:rsidRDefault="005E6D80" w:rsidP="005E6D80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E6D80">
        <w:rPr>
          <w:rFonts w:ascii="Times New Roman" w:hAnsi="Times New Roman"/>
          <w:sz w:val="24"/>
          <w:szCs w:val="24"/>
        </w:rPr>
        <w:t>Possono aderire al “Patto locale per la lettura”</w:t>
      </w:r>
      <w:r>
        <w:rPr>
          <w:rFonts w:ascii="Times New Roman" w:hAnsi="Times New Roman"/>
          <w:sz w:val="24"/>
          <w:szCs w:val="24"/>
        </w:rPr>
        <w:t xml:space="preserve"> della C</w:t>
      </w:r>
      <w:r w:rsidRPr="005E6D80">
        <w:rPr>
          <w:rFonts w:ascii="Times New Roman" w:hAnsi="Times New Roman"/>
          <w:sz w:val="24"/>
          <w:szCs w:val="24"/>
        </w:rPr>
        <w:t>ittà di Martina Franca tutte le realtà territoriali interessate al mondo del libro, dell’editoria e della cultura che si impegnano a costruire e supportare la rete territoriale per la promozione della lettura</w:t>
      </w:r>
      <w:r>
        <w:rPr>
          <w:rFonts w:ascii="Times New Roman" w:hAnsi="Times New Roman"/>
          <w:sz w:val="24"/>
          <w:szCs w:val="24"/>
        </w:rPr>
        <w:t>.</w:t>
      </w:r>
      <w:r w:rsidR="009F56E0">
        <w:rPr>
          <w:rFonts w:ascii="Times New Roman" w:hAnsi="Times New Roman"/>
          <w:sz w:val="24"/>
          <w:szCs w:val="24"/>
        </w:rPr>
        <w:t xml:space="preserve"> </w:t>
      </w:r>
      <w:r w:rsidR="009F56E0" w:rsidRPr="005E6D80">
        <w:rPr>
          <w:rFonts w:ascii="Times New Roman" w:hAnsi="Times New Roman"/>
          <w:color w:val="000000"/>
          <w:sz w:val="24"/>
          <w:szCs w:val="24"/>
        </w:rPr>
        <w:t xml:space="preserve">Per informazioni sull’avviso </w:t>
      </w:r>
      <w:r w:rsidR="009F56E0">
        <w:rPr>
          <w:rFonts w:ascii="Times New Roman" w:hAnsi="Times New Roman"/>
          <w:color w:val="000000"/>
          <w:sz w:val="24"/>
          <w:szCs w:val="24"/>
        </w:rPr>
        <w:t>è possibile</w:t>
      </w:r>
      <w:r w:rsidR="009F56E0" w:rsidRPr="005E6D80">
        <w:rPr>
          <w:rFonts w:ascii="Times New Roman" w:hAnsi="Times New Roman"/>
          <w:color w:val="000000"/>
          <w:sz w:val="24"/>
          <w:szCs w:val="24"/>
        </w:rPr>
        <w:t xml:space="preserve"> contattare il personale </w:t>
      </w:r>
      <w:r w:rsidR="009F56E0">
        <w:rPr>
          <w:rFonts w:ascii="Times New Roman" w:hAnsi="Times New Roman"/>
          <w:color w:val="000000"/>
          <w:sz w:val="24"/>
          <w:szCs w:val="24"/>
        </w:rPr>
        <w:t xml:space="preserve">della Biblioteca Comunale all’indirizzo mail </w:t>
      </w:r>
      <w:hyperlink r:id="rId9" w:history="1">
        <w:r w:rsidR="009F56E0" w:rsidRPr="00213E50">
          <w:rPr>
            <w:rStyle w:val="Collegamentoipertestuale"/>
            <w:rFonts w:ascii="Times New Roman" w:hAnsi="Times New Roman"/>
            <w:sz w:val="24"/>
            <w:szCs w:val="24"/>
          </w:rPr>
          <w:t>biblioteca@comune.martinafranca.ta.it</w:t>
        </w:r>
      </w:hyperlink>
      <w:r w:rsidR="009F56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53DA0" w:rsidRDefault="00353DA0" w:rsidP="005E6D80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L’avviso pubblico, il modulo per l’istanza e altra documentazione sono disponibili al seguente link  </w:t>
      </w:r>
      <w:hyperlink r:id="rId10" w:history="1">
        <w:r w:rsidRPr="00213E50">
          <w:rPr>
            <w:rStyle w:val="Collegamentoipertestuale"/>
            <w:rFonts w:ascii="Times New Roman" w:hAnsi="Times New Roman"/>
            <w:sz w:val="24"/>
            <w:szCs w:val="24"/>
          </w:rPr>
          <w:t>https://shorturl.at/raffs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353DA0" w:rsidSect="00705A16">
      <w:headerReference w:type="default" r:id="rId11"/>
      <w:footerReference w:type="default" r:id="rId12"/>
      <w:pgSz w:w="11906" w:h="16838"/>
      <w:pgMar w:top="2410" w:right="1134" w:bottom="2552" w:left="1134" w:header="426" w:footer="1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24D" w:rsidRDefault="0080324D" w:rsidP="001E739D">
      <w:pPr>
        <w:spacing w:after="0" w:line="240" w:lineRule="auto"/>
      </w:pPr>
      <w:r>
        <w:separator/>
      </w:r>
    </w:p>
  </w:endnote>
  <w:endnote w:type="continuationSeparator" w:id="0">
    <w:p w:rsidR="0080324D" w:rsidRDefault="0080324D" w:rsidP="001E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 w:rsidP="002E6303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9519" behindDoc="0" locked="0" layoutInCell="1" allowOverlap="1">
          <wp:simplePos x="0" y="0"/>
          <wp:positionH relativeFrom="column">
            <wp:posOffset>4714714</wp:posOffset>
          </wp:positionH>
          <wp:positionV relativeFrom="paragraph">
            <wp:posOffset>-9189</wp:posOffset>
          </wp:positionV>
          <wp:extent cx="1467729" cy="1095085"/>
          <wp:effectExtent l="0" t="0" r="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596" cy="109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3231">
      <w:rPr>
        <w:noProof/>
        <w:lang w:eastAsia="it-IT"/>
      </w:rPr>
      <w:pict>
        <v:rect id="Rectangle 1" o:spid="_x0000_s1027" style="position:absolute;left:0;text-align:left;margin-left:-4.95pt;margin-top:-.75pt;width:463pt;height:86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" fillcolor="#e4332b" stroked="f">
          <v:textbox>
            <w:txbxContent>
              <w:p w:rsidR="005318DE" w:rsidRDefault="005318DE" w:rsidP="0030734B">
                <w:pPr>
                  <w:spacing w:after="0"/>
                </w:pP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Patto per la Lettura</w:t>
                </w: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Città di Martina Franca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24D" w:rsidRDefault="0080324D" w:rsidP="001E739D">
      <w:pPr>
        <w:spacing w:after="0" w:line="240" w:lineRule="auto"/>
      </w:pPr>
      <w:r>
        <w:separator/>
      </w:r>
    </w:p>
  </w:footnote>
  <w:footnote w:type="continuationSeparator" w:id="0">
    <w:p w:rsidR="0080324D" w:rsidRDefault="0080324D" w:rsidP="001E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1999144</wp:posOffset>
          </wp:positionH>
          <wp:positionV relativeFrom="paragraph">
            <wp:posOffset>90805</wp:posOffset>
          </wp:positionV>
          <wp:extent cx="2220595" cy="640715"/>
          <wp:effectExtent l="0" t="0" r="0" b="0"/>
          <wp:wrapSquare wrapText="bothSides"/>
          <wp:docPr id="35" name="Immagine 35" descr="Cepell: on line il bando &quot;Città che legge&quot; - Federcul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ell: on line il bando &quot;Città che legge&quot; - Federcul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2EA8">
      <w:rPr>
        <w:rFonts w:ascii="Georgia" w:hAnsi="Georgia"/>
        <w:noProof/>
        <w:sz w:val="24"/>
        <w:szCs w:val="24"/>
        <w:lang w:eastAsia="it-IT"/>
      </w:rPr>
      <w:drawing>
        <wp:inline distT="0" distB="0" distL="0" distR="0">
          <wp:extent cx="552203" cy="670532"/>
          <wp:effectExtent l="0" t="0" r="0" b="0"/>
          <wp:docPr id="33" name="Immagine 33" descr="stemma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_comu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71" cy="675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5633184</wp:posOffset>
          </wp:positionH>
          <wp:positionV relativeFrom="paragraph">
            <wp:posOffset>91605</wp:posOffset>
          </wp:positionV>
          <wp:extent cx="453600" cy="669600"/>
          <wp:effectExtent l="0" t="0" r="0" b="0"/>
          <wp:wrapSquare wrapText="bothSides"/>
          <wp:docPr id="36" name="Immagine 36" descr="www.anci.it – Associazione Nazionale Comuni Itali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ww.anci.it – Associazione Nazionale Comuni Italia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3231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6" type="#_x0000_t202" style="position:absolute;margin-left:-41.9pt;margin-top:53.5pt;width:129.2pt;height:24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" stroked="f">
          <v:textbox>
            <w:txbxContent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Comune di Martina Franca</w:t>
                </w:r>
              </w:p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Assessorato alle Attività Culturali</w:t>
                </w:r>
              </w:p>
            </w:txbxContent>
          </v:textbox>
        </v:shape>
      </w:pict>
    </w:r>
  </w:p>
  <w:p w:rsidR="005318DE" w:rsidRDefault="005318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BE3"/>
    <w:multiLevelType w:val="hybridMultilevel"/>
    <w:tmpl w:val="1264CB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798B"/>
    <w:multiLevelType w:val="hybridMultilevel"/>
    <w:tmpl w:val="234A2724"/>
    <w:lvl w:ilvl="0" w:tplc="F8A43A4E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982710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5B1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474D8"/>
    <w:multiLevelType w:val="hybridMultilevel"/>
    <w:tmpl w:val="E982D21C"/>
    <w:lvl w:ilvl="0" w:tplc="081EBD40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4540D8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5657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76D53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0482">
      <o:colormru v:ext="edit" colors="#e4332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C7ECC"/>
    <w:rsid w:val="00032C6A"/>
    <w:rsid w:val="000938D6"/>
    <w:rsid w:val="000B02B5"/>
    <w:rsid w:val="000C042A"/>
    <w:rsid w:val="000E2F94"/>
    <w:rsid w:val="001437D7"/>
    <w:rsid w:val="00173C84"/>
    <w:rsid w:val="00184D55"/>
    <w:rsid w:val="00186601"/>
    <w:rsid w:val="001A6966"/>
    <w:rsid w:val="001B2841"/>
    <w:rsid w:val="001E739D"/>
    <w:rsid w:val="001F5E84"/>
    <w:rsid w:val="00253FAF"/>
    <w:rsid w:val="002C7ECC"/>
    <w:rsid w:val="002E6303"/>
    <w:rsid w:val="002F09D0"/>
    <w:rsid w:val="0030734B"/>
    <w:rsid w:val="00313B26"/>
    <w:rsid w:val="00330D5F"/>
    <w:rsid w:val="003327DC"/>
    <w:rsid w:val="00352006"/>
    <w:rsid w:val="00353DA0"/>
    <w:rsid w:val="003A62DA"/>
    <w:rsid w:val="003B2092"/>
    <w:rsid w:val="003D2D97"/>
    <w:rsid w:val="003E2CE9"/>
    <w:rsid w:val="00404CB6"/>
    <w:rsid w:val="00471C9C"/>
    <w:rsid w:val="004A5624"/>
    <w:rsid w:val="004B73CD"/>
    <w:rsid w:val="004C4A00"/>
    <w:rsid w:val="0051120B"/>
    <w:rsid w:val="005226F8"/>
    <w:rsid w:val="005228FD"/>
    <w:rsid w:val="005318DE"/>
    <w:rsid w:val="00533689"/>
    <w:rsid w:val="005416B3"/>
    <w:rsid w:val="00550570"/>
    <w:rsid w:val="00551C18"/>
    <w:rsid w:val="00596216"/>
    <w:rsid w:val="005B160E"/>
    <w:rsid w:val="005C66EF"/>
    <w:rsid w:val="005E21CE"/>
    <w:rsid w:val="005E6D80"/>
    <w:rsid w:val="005F2D16"/>
    <w:rsid w:val="00613912"/>
    <w:rsid w:val="00630E57"/>
    <w:rsid w:val="00646007"/>
    <w:rsid w:val="006717DF"/>
    <w:rsid w:val="00672685"/>
    <w:rsid w:val="00693CA8"/>
    <w:rsid w:val="0069716F"/>
    <w:rsid w:val="006D6783"/>
    <w:rsid w:val="006F4D16"/>
    <w:rsid w:val="00705A16"/>
    <w:rsid w:val="00711B84"/>
    <w:rsid w:val="00735049"/>
    <w:rsid w:val="007918B1"/>
    <w:rsid w:val="007A2CCA"/>
    <w:rsid w:val="007C4000"/>
    <w:rsid w:val="007C418B"/>
    <w:rsid w:val="007C4DD5"/>
    <w:rsid w:val="007C5633"/>
    <w:rsid w:val="007D53A7"/>
    <w:rsid w:val="007D637F"/>
    <w:rsid w:val="0080324D"/>
    <w:rsid w:val="00811E68"/>
    <w:rsid w:val="00816C8E"/>
    <w:rsid w:val="008179E3"/>
    <w:rsid w:val="00827EC5"/>
    <w:rsid w:val="00835571"/>
    <w:rsid w:val="0084601E"/>
    <w:rsid w:val="00856898"/>
    <w:rsid w:val="008614DC"/>
    <w:rsid w:val="008773F6"/>
    <w:rsid w:val="008835E7"/>
    <w:rsid w:val="008A74F9"/>
    <w:rsid w:val="008D499A"/>
    <w:rsid w:val="008E23B8"/>
    <w:rsid w:val="008E52EF"/>
    <w:rsid w:val="00915DAF"/>
    <w:rsid w:val="009251DA"/>
    <w:rsid w:val="00940A57"/>
    <w:rsid w:val="00954B60"/>
    <w:rsid w:val="0097008F"/>
    <w:rsid w:val="0099635A"/>
    <w:rsid w:val="009F56E0"/>
    <w:rsid w:val="00A03C56"/>
    <w:rsid w:val="00A23B77"/>
    <w:rsid w:val="00A31128"/>
    <w:rsid w:val="00A72C0C"/>
    <w:rsid w:val="00AB2C69"/>
    <w:rsid w:val="00AC713D"/>
    <w:rsid w:val="00AF3609"/>
    <w:rsid w:val="00B43D6E"/>
    <w:rsid w:val="00B61D71"/>
    <w:rsid w:val="00B67D7E"/>
    <w:rsid w:val="00BE3600"/>
    <w:rsid w:val="00BE6230"/>
    <w:rsid w:val="00C32521"/>
    <w:rsid w:val="00C37EA2"/>
    <w:rsid w:val="00C516D3"/>
    <w:rsid w:val="00C6336D"/>
    <w:rsid w:val="00C7787B"/>
    <w:rsid w:val="00C84A79"/>
    <w:rsid w:val="00CA5E56"/>
    <w:rsid w:val="00CD7F76"/>
    <w:rsid w:val="00D229C4"/>
    <w:rsid w:val="00D22ACF"/>
    <w:rsid w:val="00D26C40"/>
    <w:rsid w:val="00D466E5"/>
    <w:rsid w:val="00D66079"/>
    <w:rsid w:val="00DC1DCA"/>
    <w:rsid w:val="00DC3886"/>
    <w:rsid w:val="00DD27D7"/>
    <w:rsid w:val="00DE7BA5"/>
    <w:rsid w:val="00E148E4"/>
    <w:rsid w:val="00E14CF0"/>
    <w:rsid w:val="00E242F2"/>
    <w:rsid w:val="00E54E7F"/>
    <w:rsid w:val="00E86C09"/>
    <w:rsid w:val="00EC3231"/>
    <w:rsid w:val="00EE5709"/>
    <w:rsid w:val="00F03C07"/>
    <w:rsid w:val="00F444E6"/>
    <w:rsid w:val="00F5182F"/>
    <w:rsid w:val="00F7181A"/>
    <w:rsid w:val="00F856D5"/>
    <w:rsid w:val="00F87D77"/>
    <w:rsid w:val="00FA3591"/>
    <w:rsid w:val="00FC079B"/>
    <w:rsid w:val="00FC39CF"/>
    <w:rsid w:val="00FC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e4332b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DCA"/>
    <w:pPr>
      <w:spacing w:after="160" w:line="259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34B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3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39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39D"/>
  </w:style>
  <w:style w:type="paragraph" w:styleId="Pidipagina">
    <w:name w:val="footer"/>
    <w:basedOn w:val="Normale"/>
    <w:link w:val="Pidipagina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39D"/>
  </w:style>
  <w:style w:type="character" w:customStyle="1" w:styleId="Titolo1Carattere">
    <w:name w:val="Titolo 1 Carattere"/>
    <w:basedOn w:val="Carpredefinitoparagrafo"/>
    <w:link w:val="Titolo1"/>
    <w:uiPriority w:val="9"/>
    <w:rsid w:val="003073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81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81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B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B02B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B02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B7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mprfxmsonormal">
    <w:name w:val="xmprfx_msonormal"/>
    <w:basedOn w:val="Normale"/>
    <w:rsid w:val="00F51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inafranca.etrasparenza.it/archivio105_procedure-dal-01012024_0_13498_984_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horturl.at/raff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omune.martinafranca.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6897-8F52-4FF4-9674-8B91F39F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1733</Characters>
  <Application>Microsoft Office Word</Application>
  <DocSecurity>0</DocSecurity>
  <Lines>45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Francesca</dc:creator>
  <cp:lastModifiedBy>Annalisa.Latartara</cp:lastModifiedBy>
  <cp:revision>5</cp:revision>
  <cp:lastPrinted>2024-03-07T20:10:00Z</cp:lastPrinted>
  <dcterms:created xsi:type="dcterms:W3CDTF">2024-09-20T13:53:00Z</dcterms:created>
  <dcterms:modified xsi:type="dcterms:W3CDTF">2024-09-20T14:06:00Z</dcterms:modified>
</cp:coreProperties>
</file>