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:rsidR="0034668F" w:rsidRDefault="006B79C5">
      <w:pPr>
        <w:ind w:right="-2"/>
        <w:rPr>
          <w:rFonts w:ascii="Open Sans" w:eastAsia="Open Sans" w:hAnsi="Open Sans" w:cs="Open Sans"/>
          <w:sz w:val="22"/>
          <w:szCs w:val="22"/>
        </w:rPr>
      </w:pPr>
      <w:r w:rsidRPr="006B79C5">
        <w:rPr>
          <w:rFonts w:ascii="Open Sans" w:eastAsia="Open Sans" w:hAnsi="Open Sans" w:cs="Open Sans"/>
          <w:noProof/>
          <w:sz w:val="22"/>
          <w:szCs w:val="22"/>
        </w:rPr>
        <w:pict>
          <v:rect id="Rettangolo 393808605" o:spid="_x0000_s1026" style="position:absolute;margin-left:0;margin-top:172.45pt;width:420.75pt;height:482.25pt;z-index:251658240;visibility:visible;mso-position-horizontal:center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" filled="f" stroked="f">
            <v:textbox inset="0,0,0,0">
              <w:txbxContent>
                <w:p w:rsidR="0034668F" w:rsidRDefault="0034668F">
                  <w:pPr>
                    <w:spacing w:before="100"/>
                    <w:ind w:left="232" w:firstLine="926"/>
                    <w:jc w:val="center"/>
                    <w:textDirection w:val="btLr"/>
                  </w:pPr>
                </w:p>
                <w:p w:rsidR="0034668F" w:rsidRPr="007D2FE9" w:rsidRDefault="007D2FE9">
                  <w:pPr>
                    <w:spacing w:before="100"/>
                    <w:jc w:val="center"/>
                    <w:textDirection w:val="btLr"/>
                    <w:rPr>
                      <w:sz w:val="44"/>
                      <w:szCs w:val="44"/>
                    </w:rPr>
                  </w:pPr>
                  <w:r w:rsidRPr="007D2FE9">
                    <w:rPr>
                      <w:rFonts w:ascii="Montserrat" w:eastAsiaTheme="minorHAnsi" w:hAnsi="Montserrat" w:cstheme="minorHAnsi"/>
                      <w:b/>
                      <w:bCs/>
                      <w:color w:val="18BAA8"/>
                      <w:kern w:val="2"/>
                      <w:sz w:val="40"/>
                      <w:szCs w:val="40"/>
                      <w:lang w:val="it-IT" w:eastAsia="en-US"/>
                    </w:rPr>
                    <w:t>HERITAGETEX</w:t>
                  </w:r>
                </w:p>
                <w:p w:rsidR="0034668F" w:rsidRPr="007D2FE9" w:rsidRDefault="003E4FDB">
                  <w:pPr>
                    <w:spacing w:before="100"/>
                    <w:jc w:val="center"/>
                    <w:textDirection w:val="btLr"/>
                    <w:rPr>
                      <w:rFonts w:ascii="Montserrat" w:eastAsiaTheme="minorHAnsi" w:hAnsi="Montserrat" w:cstheme="minorHAnsi"/>
                      <w:b/>
                      <w:bCs/>
                      <w:color w:val="18BAA8"/>
                      <w:kern w:val="2"/>
                      <w:sz w:val="32"/>
                      <w:szCs w:val="32"/>
                      <w:lang w:val="it-IT" w:eastAsia="en-US"/>
                    </w:rPr>
                  </w:pPr>
                  <w:r w:rsidRPr="007D2FE9">
                    <w:rPr>
                      <w:rFonts w:ascii="Montserrat" w:eastAsiaTheme="minorHAnsi" w:hAnsi="Montserrat" w:cstheme="minorHAnsi"/>
                      <w:b/>
                      <w:bCs/>
                      <w:color w:val="18BAA8"/>
                      <w:kern w:val="2"/>
                      <w:sz w:val="32"/>
                      <w:szCs w:val="32"/>
                      <w:lang w:val="it-IT" w:eastAsia="en-US"/>
                    </w:rPr>
                    <w:t>(</w:t>
                  </w:r>
                  <w:r w:rsidR="007D2FE9" w:rsidRPr="007D2FE9">
                    <w:rPr>
                      <w:rFonts w:ascii="Montserrat" w:eastAsiaTheme="minorHAnsi" w:hAnsi="Montserrat" w:cstheme="minorHAnsi"/>
                      <w:b/>
                      <w:bCs/>
                      <w:color w:val="18BAA8"/>
                      <w:kern w:val="2"/>
                      <w:sz w:val="32"/>
                      <w:szCs w:val="32"/>
                      <w:lang w:val="it-IT" w:eastAsia="en-US"/>
                    </w:rPr>
                    <w:t>MIS CODE</w:t>
                  </w:r>
                  <w:r w:rsidRPr="007D2FE9">
                    <w:rPr>
                      <w:rFonts w:ascii="Montserrat" w:eastAsiaTheme="minorHAnsi" w:hAnsi="Montserrat" w:cstheme="minorHAnsi"/>
                      <w:b/>
                      <w:bCs/>
                      <w:color w:val="18BAA8"/>
                      <w:kern w:val="2"/>
                      <w:sz w:val="32"/>
                      <w:szCs w:val="32"/>
                      <w:lang w:val="it-IT" w:eastAsia="en-US"/>
                    </w:rPr>
                    <w:t>-</w:t>
                  </w:r>
                  <w:r w:rsidR="007D2FE9" w:rsidRPr="007D2FE9">
                    <w:rPr>
                      <w:rFonts w:ascii="Montserrat" w:eastAsiaTheme="minorHAnsi" w:hAnsi="Montserrat" w:cstheme="minorHAnsi"/>
                      <w:b/>
                      <w:bCs/>
                      <w:color w:val="18BAA8"/>
                      <w:kern w:val="2"/>
                      <w:sz w:val="32"/>
                      <w:szCs w:val="32"/>
                      <w:lang w:val="it-IT" w:eastAsia="en-US"/>
                    </w:rPr>
                    <w:t>6006657</w:t>
                  </w:r>
                  <w:r w:rsidRPr="007D2FE9">
                    <w:rPr>
                      <w:rFonts w:ascii="Montserrat" w:eastAsiaTheme="minorHAnsi" w:hAnsi="Montserrat" w:cstheme="minorHAnsi"/>
                      <w:b/>
                      <w:bCs/>
                      <w:color w:val="18BAA8"/>
                      <w:kern w:val="2"/>
                      <w:sz w:val="32"/>
                      <w:szCs w:val="32"/>
                      <w:lang w:val="it-IT" w:eastAsia="en-US"/>
                    </w:rPr>
                    <w:t>)</w:t>
                  </w:r>
                </w:p>
                <w:p w:rsidR="0034668F" w:rsidRDefault="0034668F">
                  <w:pPr>
                    <w:textDirection w:val="btLr"/>
                  </w:pPr>
                </w:p>
                <w:p w:rsidR="007D2FE9" w:rsidRDefault="007D2FE9">
                  <w:pPr>
                    <w:textDirection w:val="btLr"/>
                  </w:pPr>
                </w:p>
                <w:p w:rsidR="0034668F" w:rsidRPr="007D2FE9" w:rsidRDefault="007D2FE9" w:rsidP="007D2FE9">
                  <w:pPr>
                    <w:jc w:val="center"/>
                    <w:textDirection w:val="btLr"/>
                    <w:rPr>
                      <w:rFonts w:ascii="Montserrat" w:eastAsiaTheme="minorHAnsi" w:hAnsi="Montserrat" w:cstheme="minorHAnsi"/>
                      <w:b/>
                      <w:bCs/>
                      <w:color w:val="18BAA8"/>
                      <w:kern w:val="2"/>
                      <w:sz w:val="32"/>
                      <w:szCs w:val="32"/>
                      <w:lang w:val="it-IT" w:eastAsia="en-US"/>
                    </w:rPr>
                  </w:pPr>
                  <w:r w:rsidRPr="007D2FE9">
                    <w:rPr>
                      <w:rFonts w:ascii="Montserrat" w:eastAsiaTheme="minorHAnsi" w:hAnsi="Montserrat" w:cstheme="minorHAnsi"/>
                      <w:b/>
                      <w:bCs/>
                      <w:color w:val="18BAA8"/>
                      <w:kern w:val="2"/>
                      <w:sz w:val="32"/>
                      <w:szCs w:val="32"/>
                      <w:lang w:val="it-IT" w:eastAsia="en-US"/>
                    </w:rPr>
                    <w:t>Sustainable Innovation in Textile Industry</w:t>
                  </w:r>
                </w:p>
                <w:p w:rsidR="0034668F" w:rsidRDefault="0034668F">
                  <w:pPr>
                    <w:textDirection w:val="btLr"/>
                  </w:pPr>
                </w:p>
                <w:p w:rsidR="0034668F" w:rsidRDefault="0034668F">
                  <w:pPr>
                    <w:textDirection w:val="btLr"/>
                  </w:pPr>
                </w:p>
                <w:p w:rsidR="007D2FE9" w:rsidRDefault="007D2FE9">
                  <w:pPr>
                    <w:spacing w:before="100"/>
                    <w:jc w:val="center"/>
                    <w:textDirection w:val="btLr"/>
                    <w:rPr>
                      <w:rFonts w:ascii="Montserrat" w:eastAsiaTheme="minorHAnsi" w:hAnsi="Montserrat" w:cstheme="minorHAnsi"/>
                      <w:b/>
                      <w:bCs/>
                      <w:color w:val="18BAA8"/>
                      <w:kern w:val="2"/>
                      <w:sz w:val="96"/>
                      <w:szCs w:val="96"/>
                      <w:lang w:val="it-IT" w:eastAsia="en-US"/>
                    </w:rPr>
                  </w:pPr>
                </w:p>
                <w:p w:rsidR="00CC3E0A" w:rsidRDefault="00CC3E0A">
                  <w:pPr>
                    <w:spacing w:before="100"/>
                    <w:jc w:val="center"/>
                    <w:textDirection w:val="btLr"/>
                    <w:rPr>
                      <w:rFonts w:ascii="Montserrat" w:eastAsiaTheme="minorHAnsi" w:hAnsi="Montserrat" w:cstheme="minorHAnsi"/>
                      <w:b/>
                      <w:bCs/>
                      <w:color w:val="18BAA8"/>
                      <w:kern w:val="2"/>
                      <w:sz w:val="96"/>
                      <w:szCs w:val="96"/>
                      <w:lang w:val="it-IT" w:eastAsia="en-US"/>
                    </w:rPr>
                  </w:pPr>
                </w:p>
                <w:p w:rsidR="00CC3E0A" w:rsidRDefault="00CC3E0A">
                  <w:pPr>
                    <w:spacing w:before="100"/>
                    <w:jc w:val="center"/>
                    <w:textDirection w:val="btLr"/>
                    <w:rPr>
                      <w:rFonts w:ascii="Montserrat" w:eastAsiaTheme="minorHAnsi" w:hAnsi="Montserrat" w:cstheme="minorHAnsi"/>
                      <w:b/>
                      <w:bCs/>
                      <w:color w:val="18BAA8"/>
                      <w:kern w:val="2"/>
                      <w:sz w:val="96"/>
                      <w:szCs w:val="96"/>
                      <w:lang w:val="it-IT" w:eastAsia="en-US"/>
                    </w:rPr>
                  </w:pPr>
                </w:p>
                <w:p w:rsidR="00CC3E0A" w:rsidRDefault="00CC3E0A">
                  <w:pPr>
                    <w:spacing w:before="100"/>
                    <w:jc w:val="center"/>
                    <w:textDirection w:val="btLr"/>
                    <w:rPr>
                      <w:rFonts w:ascii="Montserrat" w:eastAsiaTheme="minorHAnsi" w:hAnsi="Montserrat" w:cstheme="minorHAnsi"/>
                      <w:b/>
                      <w:bCs/>
                      <w:color w:val="18BAA8"/>
                      <w:kern w:val="2"/>
                      <w:sz w:val="96"/>
                      <w:szCs w:val="96"/>
                      <w:lang w:val="it-IT" w:eastAsia="en-US"/>
                    </w:rPr>
                  </w:pPr>
                </w:p>
                <w:p w:rsidR="0034668F" w:rsidRDefault="0034668F"/>
              </w:txbxContent>
            </v:textbox>
            <w10:wrap anchorx="margin" anchory="page"/>
          </v:rect>
        </w:pict>
      </w:r>
    </w:p>
    <w:p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:rsidR="00CC14B2" w:rsidRDefault="00CC14B2">
      <w:pPr>
        <w:rPr>
          <w:color w:val="4472C4"/>
          <w:sz w:val="28"/>
          <w:szCs w:val="28"/>
        </w:rPr>
      </w:pPr>
      <w:bookmarkStart w:id="0" w:name="_heading=h.gjdgxs" w:colFirst="0" w:colLast="0"/>
      <w:bookmarkEnd w:id="0"/>
      <w:r>
        <w:rPr>
          <w:color w:val="4472C4"/>
          <w:sz w:val="28"/>
          <w:szCs w:val="28"/>
        </w:rPr>
        <w:br w:type="page"/>
      </w:r>
    </w:p>
    <w:p w:rsidR="00CC14B2" w:rsidRPr="006F79FB" w:rsidRDefault="00CC14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"/>
        <w:rPr>
          <w:rFonts w:ascii="Arial Black" w:eastAsia="Arial Black" w:hAnsi="Arial Black" w:cs="Arial Black"/>
          <w:color w:val="000000"/>
          <w:sz w:val="22"/>
          <w:szCs w:val="22"/>
        </w:rPr>
      </w:pPr>
    </w:p>
    <w:p w:rsidR="006F7F03" w:rsidRPr="006F7F03" w:rsidRDefault="006F7F03" w:rsidP="006F7F03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b/>
          <w:bCs/>
          <w:lang w:val="it-IT"/>
        </w:rPr>
      </w:pPr>
      <w:r w:rsidRPr="006F7F03">
        <w:rPr>
          <w:b/>
          <w:bCs/>
          <w:lang w:val="it-IT"/>
        </w:rPr>
        <w:t>MANIFESTAZIONE DI INTERESSE</w:t>
      </w:r>
      <w:r w:rsidR="009F6270">
        <w:rPr>
          <w:b/>
          <w:bCs/>
          <w:lang w:val="it-IT"/>
        </w:rPr>
        <w:t xml:space="preserve"> – Proroga pubblicazione</w:t>
      </w:r>
    </w:p>
    <w:p w:rsidR="006F7F03" w:rsidRPr="006F7F03" w:rsidRDefault="006F7F03" w:rsidP="006F7F03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6F7F03">
        <w:rPr>
          <w:b/>
          <w:bCs/>
          <w:lang w:val="it-IT"/>
        </w:rPr>
        <w:t>per l’individuazione di imprese quali “Project Stakeholder Companies”</w:t>
      </w:r>
      <w:r w:rsidRPr="006F7F03">
        <w:rPr>
          <w:lang w:val="it-IT"/>
        </w:rPr>
        <w:br/>
        <w:t xml:space="preserve">nell’ambito del progetto </w:t>
      </w:r>
      <w:r w:rsidRPr="006F7F03">
        <w:rPr>
          <w:b/>
          <w:bCs/>
          <w:lang w:val="it-IT"/>
        </w:rPr>
        <w:t>HERITAGETEX</w:t>
      </w:r>
      <w:r w:rsidRPr="006F7F03">
        <w:rPr>
          <w:lang w:val="it-IT"/>
        </w:rPr>
        <w:t xml:space="preserve"> – Programma Interreg Grecia–Italia 2021–2027</w:t>
      </w:r>
      <w:r w:rsidRPr="006F7F03">
        <w:rPr>
          <w:b/>
          <w:bCs/>
          <w:lang w:val="it-IT"/>
        </w:rPr>
        <w:t>(MIS CODE-6006657</w:t>
      </w:r>
      <w:r>
        <w:rPr>
          <w:b/>
          <w:bCs/>
          <w:lang w:val="it-IT"/>
        </w:rPr>
        <w:t>)</w:t>
      </w:r>
    </w:p>
    <w:p w:rsidR="006F7F03" w:rsidRPr="006F7F03" w:rsidRDefault="006F7F03" w:rsidP="006F7F03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b/>
          <w:bCs/>
          <w:lang w:val="it-IT"/>
        </w:rPr>
      </w:pPr>
      <w:r w:rsidRPr="006F7F03">
        <w:rPr>
          <w:b/>
          <w:bCs/>
          <w:lang w:val="it-IT"/>
        </w:rPr>
        <w:t>1. Premesse</w:t>
      </w:r>
    </w:p>
    <w:p w:rsidR="009F6270" w:rsidRDefault="006F7F03" w:rsidP="009F6270">
      <w:pPr>
        <w:pBdr>
          <w:top w:val="nil"/>
          <w:left w:val="nil"/>
          <w:bottom w:val="nil"/>
          <w:right w:val="nil"/>
          <w:between w:val="nil"/>
        </w:pBdr>
        <w:spacing w:before="157" w:after="40"/>
        <w:jc w:val="both"/>
        <w:rPr>
          <w:lang w:val="it-IT"/>
        </w:rPr>
      </w:pPr>
      <w:r w:rsidRPr="006F7F03">
        <w:rPr>
          <w:lang w:val="it-IT"/>
        </w:rPr>
        <w:t>I</w:t>
      </w:r>
      <w:r w:rsidR="009E6F60">
        <w:rPr>
          <w:lang w:val="it-IT"/>
        </w:rPr>
        <w:t xml:space="preserve">l Comune di Martina Franca, in qualità di soggetto Capofila </w:t>
      </w:r>
      <w:r w:rsidRPr="006F7F03">
        <w:rPr>
          <w:lang w:val="it-IT"/>
        </w:rPr>
        <w:t xml:space="preserve"> (di seguito, “</w:t>
      </w:r>
      <w:r w:rsidR="009E6F60">
        <w:rPr>
          <w:lang w:val="it-IT"/>
        </w:rPr>
        <w:t>Capofila</w:t>
      </w:r>
      <w:r w:rsidRPr="006F7F03">
        <w:rPr>
          <w:lang w:val="it-IT"/>
        </w:rPr>
        <w:t xml:space="preserve">”), del progetto </w:t>
      </w:r>
      <w:r w:rsidRPr="006F7F03">
        <w:rPr>
          <w:b/>
          <w:bCs/>
          <w:lang w:val="it-IT"/>
        </w:rPr>
        <w:t>HERITAGETEX</w:t>
      </w:r>
      <w:r w:rsidRPr="006F7F03">
        <w:rPr>
          <w:lang w:val="it-IT"/>
        </w:rPr>
        <w:t xml:space="preserve"> finanziato dal Programma </w:t>
      </w:r>
      <w:r w:rsidRPr="006F7F03">
        <w:rPr>
          <w:b/>
          <w:bCs/>
          <w:lang w:val="it-IT"/>
        </w:rPr>
        <w:t>Interreg Grecia–Italia 2021–2027</w:t>
      </w:r>
      <w:r w:rsidRPr="006F7F03">
        <w:rPr>
          <w:lang w:val="it-IT"/>
        </w:rPr>
        <w:t xml:space="preserve"> (di seguito, “Progetto”),</w:t>
      </w:r>
      <w:r w:rsidR="009F6270">
        <w:rPr>
          <w:lang w:val="it-IT"/>
        </w:rPr>
        <w:t xml:space="preserve"> in data 02.04.2026 ha avviato </w:t>
      </w:r>
      <w:r w:rsidRPr="006F7F03">
        <w:rPr>
          <w:lang w:val="it-IT"/>
        </w:rPr>
        <w:t xml:space="preserve"> una procedura pubblica di </w:t>
      </w:r>
      <w:r w:rsidRPr="006F7F03">
        <w:rPr>
          <w:b/>
          <w:bCs/>
          <w:lang w:val="it-IT"/>
        </w:rPr>
        <w:t>raccolta di Manifestazioni di Interesse</w:t>
      </w:r>
      <w:r w:rsidRPr="006F7F03">
        <w:rPr>
          <w:lang w:val="it-IT"/>
        </w:rPr>
        <w:t xml:space="preserve"> finalizzata alla costituzione di un elenco di imprese (di seguito, “Elenco”) da qualificare come </w:t>
      </w:r>
      <w:r w:rsidRPr="006F7F03">
        <w:rPr>
          <w:b/>
          <w:bCs/>
          <w:lang w:val="it-IT"/>
        </w:rPr>
        <w:t>“Project Stakeholder Companies”</w:t>
      </w:r>
      <w:r w:rsidRPr="006F7F03">
        <w:rPr>
          <w:lang w:val="it-IT"/>
        </w:rPr>
        <w:t>, potenzialmente coinvolgibili in</w:t>
      </w:r>
      <w:r w:rsidR="009F6270">
        <w:rPr>
          <w:lang w:val="it-IT"/>
        </w:rPr>
        <w:t xml:space="preserve"> una o più attività progettuali, con scadenza il giorno 20.04.2026;</w:t>
      </w:r>
    </w:p>
    <w:p w:rsidR="009F6270" w:rsidRDefault="009F6270" w:rsidP="009F6270">
      <w:pPr>
        <w:pBdr>
          <w:top w:val="nil"/>
          <w:left w:val="nil"/>
          <w:bottom w:val="nil"/>
          <w:right w:val="nil"/>
          <w:between w:val="nil"/>
        </w:pBdr>
        <w:spacing w:before="157" w:after="40"/>
        <w:jc w:val="both"/>
        <w:rPr>
          <w:lang w:val="it-IT"/>
        </w:rPr>
      </w:pPr>
      <w:r>
        <w:rPr>
          <w:lang w:val="it-IT"/>
        </w:rPr>
        <w:t xml:space="preserve">In seguito al monthly meeting del 17.04.2026, tenutosi alla presenza di tutti i partners  del progetto (I.T.S. MI.TI Moda, CNA Calabria e Chamber of Lefkada) è emersa la necessità, condivisa all’unanimità, di prorogare, </w:t>
      </w:r>
      <w:r w:rsidRPr="006E279D">
        <w:rPr>
          <w:b/>
          <w:u w:val="single"/>
          <w:lang w:val="it-IT"/>
        </w:rPr>
        <w:t>sino al 30.04.2026</w:t>
      </w:r>
      <w:r>
        <w:rPr>
          <w:lang w:val="it-IT"/>
        </w:rPr>
        <w:t>,  la validità della manifestazione di interesse, in modo da consentire</w:t>
      </w:r>
      <w:r w:rsidR="006E279D">
        <w:rPr>
          <w:lang w:val="it-IT"/>
        </w:rPr>
        <w:t>,</w:t>
      </w:r>
      <w:r>
        <w:rPr>
          <w:lang w:val="it-IT"/>
        </w:rPr>
        <w:t xml:space="preserve">  alle aziende interessate che non hanno avuto modo di farlo entro il primo termine stabilito del 20.04.2026, di trasmettere la propria manifestazione di interesse.</w:t>
      </w:r>
    </w:p>
    <w:p w:rsidR="009F6270" w:rsidRDefault="009F6270" w:rsidP="006F7F03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>
        <w:rPr>
          <w:lang w:val="it-IT"/>
        </w:rPr>
        <w:t>Tanto premesso;</w:t>
      </w:r>
    </w:p>
    <w:p w:rsidR="006E279D" w:rsidRDefault="006E279D" w:rsidP="006F7F03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>
        <w:rPr>
          <w:lang w:val="it-IT"/>
        </w:rPr>
        <w:t>Confermando il contenuto della Manifestazione di interesse pubblicata in data 02.04.2026 e che qui di seguito si riporta integralmente:</w:t>
      </w:r>
    </w:p>
    <w:p w:rsidR="006F7F03" w:rsidRPr="006F7F03" w:rsidRDefault="006F7F03" w:rsidP="006F7F03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b/>
          <w:bCs/>
          <w:lang w:val="it-IT"/>
        </w:rPr>
      </w:pPr>
      <w:r w:rsidRPr="006F7F03">
        <w:rPr>
          <w:b/>
          <w:bCs/>
          <w:lang w:val="it-IT"/>
        </w:rPr>
        <w:t>2. Oggetto e finalità</w:t>
      </w:r>
    </w:p>
    <w:p w:rsidR="006F7F03" w:rsidRPr="006F7F03" w:rsidRDefault="006F7F03" w:rsidP="006F7F03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6F7F03">
        <w:rPr>
          <w:lang w:val="it-IT"/>
        </w:rPr>
        <w:t xml:space="preserve">Oggetto della presente Manifestazione di Interesse è la raccolta di candidature da parte di imprese interessate ad essere inserite nell’Elenco di </w:t>
      </w:r>
      <w:r w:rsidRPr="006F7F03">
        <w:rPr>
          <w:b/>
          <w:bCs/>
          <w:lang w:val="it-IT"/>
        </w:rPr>
        <w:t>Project Stakeholder Companies</w:t>
      </w:r>
      <w:r w:rsidRPr="006F7F03">
        <w:rPr>
          <w:lang w:val="it-IT"/>
        </w:rPr>
        <w:t>, quali soggetti economici potenzialmente coinvolgibili nelle attività del Progetto, tra cui, a titolo esemplificativo e non esaustivo:</w:t>
      </w:r>
    </w:p>
    <w:p w:rsidR="006F7F03" w:rsidRPr="006F7F03" w:rsidRDefault="006F7F03" w:rsidP="003E4FD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6F7F03">
        <w:rPr>
          <w:lang w:val="it-IT"/>
        </w:rPr>
        <w:t xml:space="preserve">partecipazione a </w:t>
      </w:r>
      <w:r w:rsidRPr="006F7F03">
        <w:rPr>
          <w:b/>
          <w:bCs/>
          <w:lang w:val="it-IT"/>
        </w:rPr>
        <w:t>interviste e attività di rilevazione</w:t>
      </w:r>
      <w:r w:rsidRPr="006F7F03">
        <w:rPr>
          <w:lang w:val="it-IT"/>
        </w:rPr>
        <w:t xml:space="preserve"> (WP3 – mappatura/analisi del comparto tessile e delle tecniche tradizionali);</w:t>
      </w:r>
    </w:p>
    <w:p w:rsidR="006F7F03" w:rsidRPr="006F7F03" w:rsidRDefault="006F7F03" w:rsidP="003E4FD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6F7F03">
        <w:rPr>
          <w:lang w:val="it-IT"/>
        </w:rPr>
        <w:t xml:space="preserve">partecipazione a </w:t>
      </w:r>
      <w:r w:rsidRPr="006F7F03">
        <w:rPr>
          <w:b/>
          <w:bCs/>
          <w:lang w:val="it-IT"/>
        </w:rPr>
        <w:t>seminari su strumenti digitali/ICT</w:t>
      </w:r>
      <w:r w:rsidRPr="006F7F03">
        <w:rPr>
          <w:lang w:val="it-IT"/>
        </w:rPr>
        <w:t>, sostenibilità e internazionalizzazione (es. D4.2 e attività correlate);</w:t>
      </w:r>
    </w:p>
    <w:p w:rsidR="006F7F03" w:rsidRPr="006F7F03" w:rsidRDefault="006F7F03" w:rsidP="003E4FD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6F7F03">
        <w:rPr>
          <w:lang w:val="it-IT"/>
        </w:rPr>
        <w:t xml:space="preserve">partecipazione ad </w:t>
      </w:r>
      <w:r w:rsidRPr="006F7F03">
        <w:rPr>
          <w:b/>
          <w:bCs/>
          <w:lang w:val="it-IT"/>
        </w:rPr>
        <w:t>iniziative di scambio, workshop tematici, incontri di networking e B2B</w:t>
      </w:r>
      <w:r w:rsidRPr="006F7F03">
        <w:rPr>
          <w:lang w:val="it-IT"/>
        </w:rPr>
        <w:t>, visite tecniche e altre attività transnazionali.</w:t>
      </w:r>
    </w:p>
    <w:p w:rsidR="006F7F03" w:rsidRPr="006F7F03" w:rsidRDefault="006F7F03" w:rsidP="006F7F03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6F7F03">
        <w:rPr>
          <w:lang w:val="it-IT"/>
        </w:rPr>
        <w:t xml:space="preserve">L’inserimento nell’Elenco </w:t>
      </w:r>
      <w:r w:rsidRPr="006F7F03">
        <w:rPr>
          <w:b/>
          <w:bCs/>
          <w:lang w:val="it-IT"/>
        </w:rPr>
        <w:t>non costituisce diritto</w:t>
      </w:r>
      <w:r w:rsidRPr="006F7F03">
        <w:rPr>
          <w:lang w:val="it-IT"/>
        </w:rPr>
        <w:t xml:space="preserve"> alla partecipazione ad attività specifiche, né genera alcuna aspettativa giuridicamente tutelabile rispetto all’assegnazione di benefici o supporti.</w:t>
      </w:r>
    </w:p>
    <w:p w:rsidR="006F7F03" w:rsidRPr="006F7F03" w:rsidRDefault="006F7F03" w:rsidP="006F7F03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b/>
          <w:bCs/>
          <w:lang w:val="it-IT"/>
        </w:rPr>
      </w:pPr>
      <w:r w:rsidRPr="006F7F03">
        <w:rPr>
          <w:b/>
          <w:bCs/>
          <w:lang w:val="it-IT"/>
        </w:rPr>
        <w:t>3. Natura dell’Elenco e assenza di procedura competitiva</w:t>
      </w:r>
    </w:p>
    <w:p w:rsidR="006F7F03" w:rsidRPr="006F7F03" w:rsidRDefault="006F7F03" w:rsidP="006F7F03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6F7F03">
        <w:rPr>
          <w:lang w:val="it-IT"/>
        </w:rPr>
        <w:lastRenderedPageBreak/>
        <w:t xml:space="preserve">La presente Manifestazione di Interesse ha natura </w:t>
      </w:r>
      <w:r w:rsidRPr="006F7F03">
        <w:rPr>
          <w:b/>
          <w:bCs/>
          <w:lang w:val="it-IT"/>
        </w:rPr>
        <w:t>non competitiva</w:t>
      </w:r>
      <w:r w:rsidRPr="006F7F03">
        <w:rPr>
          <w:lang w:val="it-IT"/>
        </w:rPr>
        <w:t xml:space="preserve"> e non comporta formazione di graduatorie né attribuzione di punteggi.</w:t>
      </w:r>
    </w:p>
    <w:p w:rsidR="006F7F03" w:rsidRPr="006F7F03" w:rsidRDefault="006F7F03" w:rsidP="006F7F03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6F7F03">
        <w:rPr>
          <w:lang w:val="it-IT"/>
        </w:rPr>
        <w:t xml:space="preserve">L’Elenco è costituito mediante verifica del possesso dei </w:t>
      </w:r>
      <w:r w:rsidRPr="006F7F03">
        <w:rPr>
          <w:b/>
          <w:bCs/>
          <w:lang w:val="it-IT"/>
        </w:rPr>
        <w:t>requisiti minimi obbligatori</w:t>
      </w:r>
      <w:r w:rsidRPr="006F7F03">
        <w:rPr>
          <w:lang w:val="it-IT"/>
        </w:rPr>
        <w:t xml:space="preserve"> di cui al paragrafo 5. L’eventuale applicazione di criteri ulteriori </w:t>
      </w:r>
      <w:r w:rsidRPr="006F7F03">
        <w:rPr>
          <w:b/>
          <w:bCs/>
          <w:lang w:val="it-IT"/>
        </w:rPr>
        <w:t>territorio-specifici</w:t>
      </w:r>
      <w:r w:rsidRPr="006F7F03">
        <w:rPr>
          <w:lang w:val="it-IT"/>
        </w:rPr>
        <w:t xml:space="preserve"> (paragrafo 6) potrà essere utilizzata esclusivamente per esigenze organizzative e di coerenza con gli obiettivi locali del Progetto, senza trasformare la procedura in una selezione competitiva.</w:t>
      </w:r>
    </w:p>
    <w:p w:rsidR="006F7F03" w:rsidRPr="006F7F03" w:rsidRDefault="006F7F03" w:rsidP="006F7F03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b/>
          <w:bCs/>
          <w:lang w:val="it-IT"/>
        </w:rPr>
      </w:pPr>
      <w:r w:rsidRPr="006F7F03">
        <w:rPr>
          <w:b/>
          <w:bCs/>
          <w:lang w:val="it-IT"/>
        </w:rPr>
        <w:t>4. Soggetti ammessi</w:t>
      </w:r>
    </w:p>
    <w:p w:rsidR="006F7F03" w:rsidRPr="006F7F03" w:rsidRDefault="006F7F03" w:rsidP="006F7F03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6F7F03">
        <w:rPr>
          <w:lang w:val="it-IT"/>
        </w:rPr>
        <w:t>Possono presentare Manifestazione di Interesse le imprese che:</w:t>
      </w:r>
    </w:p>
    <w:p w:rsidR="006F7F03" w:rsidRPr="006F7F03" w:rsidRDefault="006F7F03" w:rsidP="003E4FD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6F7F03">
        <w:rPr>
          <w:lang w:val="it-IT"/>
        </w:rPr>
        <w:t xml:space="preserve">operano nel settore tessile/abbigliamento e/o in settori connessi alla </w:t>
      </w:r>
      <w:r w:rsidRPr="006F7F03">
        <w:rPr>
          <w:b/>
          <w:bCs/>
          <w:lang w:val="it-IT"/>
        </w:rPr>
        <w:t>produzione tessile tradizionale</w:t>
      </w:r>
      <w:r w:rsidRPr="006F7F03">
        <w:rPr>
          <w:lang w:val="it-IT"/>
        </w:rPr>
        <w:t>, artigianale o industriale, o nella relativa filiera (a titolo esemplificativo: tessitura, tintura, ricamo, finissaggio, filatura, lavorazioni ibride, accessori e lavorazioni collegate);</w:t>
      </w:r>
    </w:p>
    <w:p w:rsidR="006F7F03" w:rsidRPr="009E6F60" w:rsidRDefault="006F7F03" w:rsidP="003E4FD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9E6F60">
        <w:rPr>
          <w:lang w:val="it-IT"/>
        </w:rPr>
        <w:t xml:space="preserve">hanno sede legale e/o operativa </w:t>
      </w:r>
      <w:r w:rsidR="009E6F60">
        <w:rPr>
          <w:lang w:val="it-IT"/>
        </w:rPr>
        <w:t>nella Regione Puglia</w:t>
      </w:r>
      <w:r w:rsidRPr="009E6F60">
        <w:rPr>
          <w:lang w:val="it-IT"/>
        </w:rPr>
        <w:t>, oppure svolgono attività economica stabile e documentabile nel medesimo territorio.</w:t>
      </w:r>
    </w:p>
    <w:p w:rsidR="006F7F03" w:rsidRPr="006F7F03" w:rsidRDefault="006F7F03" w:rsidP="006F7F03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b/>
          <w:bCs/>
          <w:lang w:val="it-IT"/>
        </w:rPr>
      </w:pPr>
      <w:r w:rsidRPr="006F7F03">
        <w:rPr>
          <w:b/>
          <w:bCs/>
          <w:lang w:val="it-IT"/>
        </w:rPr>
        <w:t>5. Requisiti minimi obbligatori (baseline comuni)</w:t>
      </w:r>
    </w:p>
    <w:p w:rsidR="006F7F03" w:rsidRPr="006F7F03" w:rsidRDefault="006F7F03" w:rsidP="006F7F03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6F7F03">
        <w:rPr>
          <w:lang w:val="it-IT"/>
        </w:rPr>
        <w:t>Ai fini dell’inserimento nell’Elenco, le imprese devono dichiarare e garantire, sotto la propria responsabilità, il possesso dei seguenti requisiti minimi:</w:t>
      </w:r>
    </w:p>
    <w:p w:rsidR="006F7F03" w:rsidRPr="006F7F03" w:rsidRDefault="006F7F03" w:rsidP="006F7F03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6F7F03">
        <w:rPr>
          <w:lang w:val="it-IT"/>
        </w:rPr>
        <w:t xml:space="preserve">a) </w:t>
      </w:r>
      <w:r w:rsidRPr="006F7F03">
        <w:rPr>
          <w:b/>
          <w:bCs/>
          <w:lang w:val="it-IT"/>
        </w:rPr>
        <w:t>Regolare costituzione e operatività</w:t>
      </w:r>
      <w:r w:rsidRPr="006F7F03">
        <w:rPr>
          <w:lang w:val="it-IT"/>
        </w:rPr>
        <w:t xml:space="preserve"> dell’impresa secondo l’ordinamento nazionale applicabile;</w:t>
      </w:r>
      <w:r w:rsidRPr="006F7F03">
        <w:rPr>
          <w:lang w:val="it-IT"/>
        </w:rPr>
        <w:br/>
        <w:t xml:space="preserve">b) </w:t>
      </w:r>
      <w:r w:rsidRPr="006F7F03">
        <w:rPr>
          <w:b/>
          <w:bCs/>
          <w:lang w:val="it-IT"/>
        </w:rPr>
        <w:t>Assenza di procedure concorsuali</w:t>
      </w:r>
      <w:r w:rsidRPr="006F7F03">
        <w:rPr>
          <w:lang w:val="it-IT"/>
        </w:rPr>
        <w:t xml:space="preserve"> in corso (es. fallimento/liquidazione/coatta amministrativa o procedure equivalenti secondo normativa nazionale), salvo diversa previsione nazionale;</w:t>
      </w:r>
      <w:r w:rsidRPr="006F7F03">
        <w:rPr>
          <w:lang w:val="it-IT"/>
        </w:rPr>
        <w:br/>
        <w:t xml:space="preserve">c) </w:t>
      </w:r>
      <w:r w:rsidRPr="006F7F03">
        <w:rPr>
          <w:b/>
          <w:bCs/>
          <w:lang w:val="it-IT"/>
        </w:rPr>
        <w:t>Regolarità rispetto agli obblighi fiscali e contributivi</w:t>
      </w:r>
      <w:r w:rsidRPr="006F7F03">
        <w:rPr>
          <w:lang w:val="it-IT"/>
        </w:rPr>
        <w:t>, nei limiti e secondo le modalità previste dalla normativa nazionale applicabile (anche mediante autodichiarazione);</w:t>
      </w:r>
      <w:r w:rsidRPr="006F7F03">
        <w:rPr>
          <w:lang w:val="it-IT"/>
        </w:rPr>
        <w:br/>
        <w:t xml:space="preserve">d) </w:t>
      </w:r>
      <w:r w:rsidRPr="006F7F03">
        <w:rPr>
          <w:b/>
          <w:bCs/>
          <w:lang w:val="it-IT"/>
        </w:rPr>
        <w:t>Disponibilità a collaborare</w:t>
      </w:r>
      <w:r w:rsidRPr="006F7F03">
        <w:rPr>
          <w:lang w:val="it-IT"/>
        </w:rPr>
        <w:t xml:space="preserve"> con il Partner e/o con esperti incaricati dal Progetto, rendendo accessibili informazioni utili alle attività WP3 (interviste e/o visite di osservazione) nel rispetto della riservatezza;</w:t>
      </w:r>
      <w:r w:rsidRPr="006F7F03">
        <w:rPr>
          <w:lang w:val="it-IT"/>
        </w:rPr>
        <w:br/>
        <w:t xml:space="preserve">e) </w:t>
      </w:r>
      <w:r w:rsidRPr="006F7F03">
        <w:rPr>
          <w:b/>
          <w:bCs/>
          <w:lang w:val="it-IT"/>
        </w:rPr>
        <w:t>Impegno al rispetto</w:t>
      </w:r>
      <w:r w:rsidRPr="006F7F03">
        <w:rPr>
          <w:lang w:val="it-IT"/>
        </w:rPr>
        <w:t xml:space="preserve"> delle regole di visibilità e comunicazione del Programma/Progetto (ove applicabile alle attività cui parteciperanno);</w:t>
      </w:r>
      <w:r w:rsidRPr="006F7F03">
        <w:rPr>
          <w:lang w:val="it-IT"/>
        </w:rPr>
        <w:br/>
        <w:t xml:space="preserve">f) </w:t>
      </w:r>
      <w:r w:rsidRPr="006F7F03">
        <w:rPr>
          <w:b/>
          <w:bCs/>
          <w:lang w:val="it-IT"/>
        </w:rPr>
        <w:t>Consenso al trattamento dei dati</w:t>
      </w:r>
      <w:r w:rsidRPr="006F7F03">
        <w:rPr>
          <w:lang w:val="it-IT"/>
        </w:rPr>
        <w:t xml:space="preserve"> ai sensi della normativa applicabile (UE 2016/679 – GDPR e normativa nazionale di attuazione), per le finalità strettamente connesse alla gestione del Progetto.</w:t>
      </w:r>
    </w:p>
    <w:p w:rsidR="006F7F03" w:rsidRPr="006F7F03" w:rsidRDefault="006F7F03" w:rsidP="006F7F03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b/>
          <w:bCs/>
          <w:lang w:val="it-IT"/>
        </w:rPr>
      </w:pPr>
      <w:r w:rsidRPr="006F7F03">
        <w:rPr>
          <w:b/>
          <w:bCs/>
          <w:lang w:val="it-IT"/>
        </w:rPr>
        <w:t>6. Criteri ulteriori facoltativi (territorio-specifici)</w:t>
      </w:r>
    </w:p>
    <w:p w:rsidR="006F7F03" w:rsidRPr="006F7F03" w:rsidRDefault="006F7F03" w:rsidP="006F7F03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6F7F03">
        <w:rPr>
          <w:lang w:val="it-IT"/>
        </w:rPr>
        <w:t xml:space="preserve">Il </w:t>
      </w:r>
      <w:r w:rsidR="009E6F60">
        <w:rPr>
          <w:lang w:val="it-IT"/>
        </w:rPr>
        <w:t>Capofila</w:t>
      </w:r>
      <w:r w:rsidRPr="006F7F03">
        <w:rPr>
          <w:lang w:val="it-IT"/>
        </w:rPr>
        <w:t xml:space="preserve"> potrà prevedere, in modo </w:t>
      </w:r>
      <w:r w:rsidRPr="006F7F03">
        <w:rPr>
          <w:b/>
          <w:bCs/>
          <w:lang w:val="it-IT"/>
        </w:rPr>
        <w:t>facoltativo</w:t>
      </w:r>
      <w:r w:rsidRPr="006F7F03">
        <w:rPr>
          <w:lang w:val="it-IT"/>
        </w:rPr>
        <w:t xml:space="preserve"> e dichiarato nell’avviso pubblicato, uno o più criteri aggiuntivi, finalizzati a garantire coerenza con le specificità territoriali e/o con l’impostazione metodologica WP3 (ITS MITI MODA). A titolo esemplificativo:</w:t>
      </w:r>
    </w:p>
    <w:p w:rsidR="006F7F03" w:rsidRPr="006F7F03" w:rsidRDefault="006F7F03" w:rsidP="003E4FD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6F7F03">
        <w:rPr>
          <w:lang w:val="it-IT"/>
        </w:rPr>
        <w:t xml:space="preserve">appartenenza a specifiche </w:t>
      </w:r>
      <w:r w:rsidRPr="006F7F03">
        <w:rPr>
          <w:b/>
          <w:bCs/>
          <w:lang w:val="it-IT"/>
        </w:rPr>
        <w:t>sotto-filiere</w:t>
      </w:r>
      <w:r w:rsidRPr="006F7F03">
        <w:rPr>
          <w:lang w:val="it-IT"/>
        </w:rPr>
        <w:t xml:space="preserve"> (es. tessitura/dyeing/embroidery);</w:t>
      </w:r>
    </w:p>
    <w:p w:rsidR="006F7F03" w:rsidRPr="006F7F03" w:rsidRDefault="006F7F03" w:rsidP="003E4FD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6F7F03">
        <w:rPr>
          <w:lang w:val="it-IT"/>
        </w:rPr>
        <w:t xml:space="preserve">presenza di </w:t>
      </w:r>
      <w:r w:rsidRPr="006F7F03">
        <w:rPr>
          <w:b/>
          <w:bCs/>
          <w:lang w:val="it-IT"/>
        </w:rPr>
        <w:t>tecniche tradizionali</w:t>
      </w:r>
      <w:r w:rsidRPr="006F7F03">
        <w:rPr>
          <w:lang w:val="it-IT"/>
        </w:rPr>
        <w:t xml:space="preserve"> o di know-how a rischio di perdita generazionale;</w:t>
      </w:r>
    </w:p>
    <w:p w:rsidR="006F7F03" w:rsidRPr="006F7F03" w:rsidRDefault="006F7F03" w:rsidP="003E4FD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6F7F03">
        <w:rPr>
          <w:lang w:val="it-IT"/>
        </w:rPr>
        <w:t xml:space="preserve">interesse/esperienze in </w:t>
      </w:r>
      <w:r w:rsidRPr="006F7F03">
        <w:rPr>
          <w:b/>
          <w:bCs/>
          <w:lang w:val="it-IT"/>
        </w:rPr>
        <w:t>innovazione digitale/ICT</w:t>
      </w:r>
      <w:r w:rsidRPr="006F7F03">
        <w:rPr>
          <w:lang w:val="it-IT"/>
        </w:rPr>
        <w:t xml:space="preserve"> o processi “green”;</w:t>
      </w:r>
    </w:p>
    <w:p w:rsidR="006F7F03" w:rsidRPr="006F7F03" w:rsidRDefault="006F7F03" w:rsidP="003E4FD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6F7F03">
        <w:rPr>
          <w:lang w:val="it-IT"/>
        </w:rPr>
        <w:t xml:space="preserve">disponibilità a partecipare ad attività di </w:t>
      </w:r>
      <w:r w:rsidRPr="006F7F03">
        <w:rPr>
          <w:b/>
          <w:bCs/>
          <w:lang w:val="it-IT"/>
        </w:rPr>
        <w:t>internazionalizzazione</w:t>
      </w:r>
      <w:r w:rsidRPr="006F7F03">
        <w:rPr>
          <w:lang w:val="it-IT"/>
        </w:rPr>
        <w:t xml:space="preserve"> o networking transfrontaliero.</w:t>
      </w:r>
    </w:p>
    <w:p w:rsidR="006F7F03" w:rsidRPr="006F7F03" w:rsidRDefault="006F7F03" w:rsidP="006F7F03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6F7F03">
        <w:rPr>
          <w:lang w:val="it-IT"/>
        </w:rPr>
        <w:lastRenderedPageBreak/>
        <w:t>Tali criteri non determinano punteggi né graduatorie; potranno essere utilizzati unicamente per organizzare campioni/interviste e gruppi di lavoro coerenti con le esigenze progettuali.</w:t>
      </w:r>
    </w:p>
    <w:p w:rsidR="006F7F03" w:rsidRPr="006F7F03" w:rsidRDefault="006F7F03" w:rsidP="006F7F03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b/>
          <w:bCs/>
          <w:lang w:val="it-IT"/>
        </w:rPr>
      </w:pPr>
      <w:r w:rsidRPr="006F7F03">
        <w:rPr>
          <w:b/>
          <w:bCs/>
          <w:lang w:val="it-IT"/>
        </w:rPr>
        <w:t>7. Modalità di presentazione della Manifestazione di Interesse</w:t>
      </w:r>
    </w:p>
    <w:p w:rsidR="006F7F03" w:rsidRPr="009E6F60" w:rsidRDefault="006F7F03" w:rsidP="006F7F03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9E6F60">
        <w:rPr>
          <w:lang w:val="it-IT"/>
        </w:rPr>
        <w:t xml:space="preserve">La candidatura dovrà essere presentata entro e non oltre il termine </w:t>
      </w:r>
      <w:r w:rsidR="009E6F60" w:rsidRPr="009E6F60">
        <w:rPr>
          <w:lang w:val="it-IT"/>
        </w:rPr>
        <w:t>de</w:t>
      </w:r>
      <w:r w:rsidRPr="009E6F60">
        <w:rPr>
          <w:lang w:val="it-IT"/>
        </w:rPr>
        <w:t xml:space="preserve">l </w:t>
      </w:r>
      <w:r w:rsidR="009E6F60" w:rsidRPr="009E6F60">
        <w:rPr>
          <w:b/>
          <w:u w:val="single"/>
          <w:lang w:val="it-IT"/>
        </w:rPr>
        <w:t>20 aprile 2026</w:t>
      </w:r>
      <w:r w:rsidR="009E6F60" w:rsidRPr="009E6F60">
        <w:rPr>
          <w:lang w:val="it-IT"/>
        </w:rPr>
        <w:t xml:space="preserve"> </w:t>
      </w:r>
      <w:r w:rsidRPr="009E6F60">
        <w:rPr>
          <w:lang w:val="it-IT"/>
        </w:rPr>
        <w:t>mediante:</w:t>
      </w:r>
    </w:p>
    <w:p w:rsidR="009C0FBA" w:rsidRPr="009C0FBA" w:rsidRDefault="006F7F03" w:rsidP="006F7F0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9C0FBA">
        <w:rPr>
          <w:lang w:val="it-IT"/>
        </w:rPr>
        <w:t xml:space="preserve">compilazione del </w:t>
      </w:r>
      <w:r w:rsidRPr="009C0FBA">
        <w:rPr>
          <w:b/>
          <w:bCs/>
          <w:lang w:val="it-IT"/>
        </w:rPr>
        <w:t>modulo online</w:t>
      </w:r>
      <w:r w:rsidRPr="009C0FBA">
        <w:rPr>
          <w:lang w:val="it-IT"/>
        </w:rPr>
        <w:t xml:space="preserve"> (Google Form) disponibile al seguente link</w:t>
      </w:r>
      <w:r w:rsidRPr="009C0FBA">
        <w:rPr>
          <w:color w:val="FF0000"/>
          <w:lang w:val="it-IT"/>
        </w:rPr>
        <w:t xml:space="preserve">: </w:t>
      </w:r>
      <w:hyperlink r:id="rId8" w:history="1">
        <w:r w:rsidR="00995678" w:rsidRPr="00995678">
          <w:rPr>
            <w:rStyle w:val="Collegamentoipertestuale"/>
            <w:lang w:val="it-IT"/>
          </w:rPr>
          <w:t>https://docs.google.com/document/d/15q4RfvzJT1MY1Xj0pltFB0Gpa4XMBHVw/edit?usp=sharing&amp;ouid=103792924603582805508&amp;rtpof=true&amp;sd=true</w:t>
        </w:r>
      </w:hyperlink>
    </w:p>
    <w:p w:rsidR="006F7F03" w:rsidRPr="009C0FBA" w:rsidRDefault="006F7F03" w:rsidP="006F7F0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9C0FBA">
        <w:rPr>
          <w:b/>
          <w:bCs/>
          <w:lang w:val="it-IT"/>
        </w:rPr>
        <w:t>Documentazione minima richiesta</w:t>
      </w:r>
      <w:r w:rsidRPr="009C0FBA">
        <w:rPr>
          <w:lang w:val="it-IT"/>
        </w:rPr>
        <w:t>:</w:t>
      </w:r>
    </w:p>
    <w:p w:rsidR="006F7F03" w:rsidRPr="006F7F03" w:rsidRDefault="006F7F03" w:rsidP="003E4FD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6F7F03">
        <w:rPr>
          <w:lang w:val="it-IT"/>
        </w:rPr>
        <w:t>Modulo di Manifestazione di Interesse (compilato e sottoscritto digitalmente o con firma autografa + documento);</w:t>
      </w:r>
    </w:p>
    <w:p w:rsidR="006F7F03" w:rsidRPr="006F7F03" w:rsidRDefault="006F7F03" w:rsidP="003E4FD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6F7F03">
        <w:rPr>
          <w:lang w:val="it-IT"/>
        </w:rPr>
        <w:t>Dichiarazione sostitutiva sul possesso dei requisiti (anche integrata nel modulo);</w:t>
      </w:r>
    </w:p>
    <w:p w:rsidR="006F7F03" w:rsidRPr="006F7F03" w:rsidRDefault="006F7F03" w:rsidP="003E4FD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6F7F03">
        <w:rPr>
          <w:lang w:val="it-IT"/>
        </w:rPr>
        <w:t>Informativa privacy e consenso (anche integrata nel modulo).</w:t>
      </w:r>
    </w:p>
    <w:p w:rsidR="006F7F03" w:rsidRPr="006F7F03" w:rsidRDefault="006F7F03" w:rsidP="006F7F03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b/>
          <w:bCs/>
          <w:lang w:val="it-IT"/>
        </w:rPr>
      </w:pPr>
      <w:r w:rsidRPr="006F7F03">
        <w:rPr>
          <w:b/>
          <w:bCs/>
          <w:lang w:val="it-IT"/>
        </w:rPr>
        <w:t>8. Istruttoria, esito e costituzione dell’Elenco</w:t>
      </w:r>
    </w:p>
    <w:p w:rsidR="006F7F03" w:rsidRPr="006F7F03" w:rsidRDefault="006F7F03" w:rsidP="006F7F03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6F7F03">
        <w:rPr>
          <w:lang w:val="it-IT"/>
        </w:rPr>
        <w:t xml:space="preserve">Il </w:t>
      </w:r>
      <w:r w:rsidR="009E6F60">
        <w:rPr>
          <w:lang w:val="it-IT"/>
        </w:rPr>
        <w:t>Capofila</w:t>
      </w:r>
      <w:r w:rsidRPr="006F7F03">
        <w:rPr>
          <w:lang w:val="it-IT"/>
        </w:rPr>
        <w:t xml:space="preserve"> procederà alla verifica formale delle candidature pervenute, limitatamente alla completezza della documentazione e alla sussistenza dei requisiti minimi.</w:t>
      </w:r>
    </w:p>
    <w:p w:rsidR="006F7F03" w:rsidRPr="006F7F03" w:rsidRDefault="006F7F03" w:rsidP="006F7F03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6F7F03">
        <w:rPr>
          <w:lang w:val="it-IT"/>
        </w:rPr>
        <w:t xml:space="preserve">L’Elenco sarà approvato con atto interno del </w:t>
      </w:r>
      <w:r w:rsidR="009E6F60">
        <w:rPr>
          <w:lang w:val="it-IT"/>
        </w:rPr>
        <w:t>Capofila</w:t>
      </w:r>
      <w:r w:rsidRPr="006F7F03">
        <w:rPr>
          <w:lang w:val="it-IT"/>
        </w:rPr>
        <w:t xml:space="preserve"> e potrà essere aggiornato nel corso del Progetto, anche mediante:</w:t>
      </w:r>
    </w:p>
    <w:p w:rsidR="006F7F03" w:rsidRPr="006F7F03" w:rsidRDefault="006F7F03" w:rsidP="003E4FD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6F7F03">
        <w:rPr>
          <w:lang w:val="it-IT"/>
        </w:rPr>
        <w:t>proroga del termine iniziale di presentazione, ove necessario per raggiungere un numero adeguato di imprese;</w:t>
      </w:r>
    </w:p>
    <w:p w:rsidR="006F7F03" w:rsidRPr="006F7F03" w:rsidRDefault="006F7F03" w:rsidP="003E4FD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6F7F03">
        <w:rPr>
          <w:lang w:val="it-IT"/>
        </w:rPr>
        <w:t>riapertura periodica della Manifestazione di Interesse (se previsto dal Partner).</w:t>
      </w:r>
    </w:p>
    <w:p w:rsidR="006F7F03" w:rsidRPr="006F7F03" w:rsidRDefault="006F7F03" w:rsidP="006F7F03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6F7F03">
        <w:rPr>
          <w:lang w:val="it-IT"/>
        </w:rPr>
        <w:t>L’esito (ammissione/non ammissione) potrà essere comunicato via e-mail e/o pubblicato sul sito istituzionale secondo le prassi amministrative applicabili.</w:t>
      </w:r>
    </w:p>
    <w:p w:rsidR="006F7F03" w:rsidRPr="006F7F03" w:rsidRDefault="006F7F03" w:rsidP="006F7F03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b/>
          <w:bCs/>
          <w:lang w:val="it-IT"/>
        </w:rPr>
      </w:pPr>
      <w:r w:rsidRPr="006F7F03">
        <w:rPr>
          <w:b/>
          <w:bCs/>
          <w:lang w:val="it-IT"/>
        </w:rPr>
        <w:t>9. Modalità di coinvolgimento delle imprese e assenza di obblighi</w:t>
      </w:r>
    </w:p>
    <w:p w:rsidR="006F7F03" w:rsidRPr="006F7F03" w:rsidRDefault="006F7F03" w:rsidP="006F7F03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6F7F03">
        <w:rPr>
          <w:lang w:val="it-IT"/>
        </w:rPr>
        <w:t>L’inserimento nell’Elenco:</w:t>
      </w:r>
    </w:p>
    <w:p w:rsidR="006F7F03" w:rsidRPr="006F7F03" w:rsidRDefault="006F7F03" w:rsidP="003E4FD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6F7F03">
        <w:rPr>
          <w:lang w:val="it-IT"/>
        </w:rPr>
        <w:t>non comporta l’instaurazione di alcun rapporto contrattuale con il Partner;</w:t>
      </w:r>
    </w:p>
    <w:p w:rsidR="006F7F03" w:rsidRPr="006F7F03" w:rsidRDefault="006F7F03" w:rsidP="003E4FD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6F7F03">
        <w:rPr>
          <w:lang w:val="it-IT"/>
        </w:rPr>
        <w:t>non garantisce la partecipazione a specifiche attività né l’accesso automatico a forme di supporto economico/organizzativo;</w:t>
      </w:r>
    </w:p>
    <w:p w:rsidR="006F7F03" w:rsidRPr="006F7F03" w:rsidRDefault="006F7F03" w:rsidP="003E4FD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6F7F03">
        <w:rPr>
          <w:lang w:val="it-IT"/>
        </w:rPr>
        <w:t>implica la possibilità di essere contattati dal Partner per partecipare a una o più iniziative progettuali, in coerenza con obiettivi, calendario e disponibilità.</w:t>
      </w:r>
    </w:p>
    <w:p w:rsidR="006F7F03" w:rsidRPr="006F7F03" w:rsidRDefault="006F7F03" w:rsidP="006F7F03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6F7F03">
        <w:rPr>
          <w:lang w:val="it-IT"/>
        </w:rPr>
        <w:t xml:space="preserve">Il coinvolgimento in attività con componenti di viaggio/supporto logistico, ove previsto, sarà regolato da comunicazioni operative e/o atti amministrativi del </w:t>
      </w:r>
      <w:r w:rsidR="009E6F60">
        <w:rPr>
          <w:lang w:val="it-IT"/>
        </w:rPr>
        <w:t xml:space="preserve">Capofila </w:t>
      </w:r>
      <w:r w:rsidRPr="006F7F03">
        <w:rPr>
          <w:lang w:val="it-IT"/>
        </w:rPr>
        <w:t>e nel rispetto delle regole del Programma e della normativa applicabile.</w:t>
      </w:r>
    </w:p>
    <w:p w:rsidR="006F7F03" w:rsidRPr="006F7F03" w:rsidRDefault="006F7F03" w:rsidP="006F7F03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b/>
          <w:bCs/>
          <w:lang w:val="it-IT"/>
        </w:rPr>
      </w:pPr>
      <w:r w:rsidRPr="006F7F03">
        <w:rPr>
          <w:b/>
          <w:bCs/>
          <w:lang w:val="it-IT"/>
        </w:rPr>
        <w:lastRenderedPageBreak/>
        <w:t>10. Trattamento dei dati personali</w:t>
      </w:r>
    </w:p>
    <w:p w:rsidR="006F7F03" w:rsidRPr="006F7F03" w:rsidRDefault="006F7F03" w:rsidP="006F7F03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6F7F03">
        <w:rPr>
          <w:lang w:val="it-IT"/>
        </w:rPr>
        <w:t xml:space="preserve">I dati personali saranno trattati </w:t>
      </w:r>
      <w:r w:rsidR="009E6F60">
        <w:rPr>
          <w:lang w:val="it-IT"/>
        </w:rPr>
        <w:t>dal Capofila</w:t>
      </w:r>
      <w:r w:rsidRPr="006F7F03">
        <w:rPr>
          <w:lang w:val="it-IT"/>
        </w:rPr>
        <w:t xml:space="preserve"> in qualità di Titolare del trattamento esclusivamente per finalità connesse alla gestione del Progetto (selezione stakeholder, organizzazione attività, comunicazioni, rendicontazione e audit), nel rispetto del </w:t>
      </w:r>
      <w:r w:rsidRPr="006F7F03">
        <w:rPr>
          <w:b/>
          <w:bCs/>
          <w:lang w:val="it-IT"/>
        </w:rPr>
        <w:t>Regolamento (UE) 2016/679 (GDPR)</w:t>
      </w:r>
      <w:r w:rsidRPr="006F7F03">
        <w:rPr>
          <w:lang w:val="it-IT"/>
        </w:rPr>
        <w:t xml:space="preserve"> e della normativa nazionale applicabile.</w:t>
      </w:r>
    </w:p>
    <w:p w:rsidR="0087109B" w:rsidRDefault="006F7F03" w:rsidP="006F7F03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b/>
          <w:bCs/>
          <w:lang w:val="it-IT"/>
        </w:rPr>
      </w:pPr>
      <w:r w:rsidRPr="007B63D1">
        <w:rPr>
          <w:b/>
          <w:bCs/>
          <w:lang w:val="it-IT"/>
        </w:rPr>
        <w:t>11. Responsabile del procedimento / contatti</w:t>
      </w:r>
    </w:p>
    <w:p w:rsidR="009E6F60" w:rsidRPr="009E6F60" w:rsidRDefault="006F7F03" w:rsidP="006F7F03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b/>
          <w:bCs/>
          <w:lang w:val="it-IT"/>
        </w:rPr>
      </w:pPr>
      <w:r w:rsidRPr="009E6F60">
        <w:rPr>
          <w:b/>
          <w:bCs/>
          <w:lang w:val="it-IT"/>
        </w:rPr>
        <w:t>Responsabile del procedimento (RUP/Responsabile interno</w:t>
      </w:r>
      <w:r w:rsidR="009E6F60" w:rsidRPr="009E6F60">
        <w:rPr>
          <w:b/>
          <w:bCs/>
          <w:lang w:val="it-IT"/>
        </w:rPr>
        <w:t>): Dott. Egidio Zingarelli</w:t>
      </w:r>
    </w:p>
    <w:p w:rsidR="004210B4" w:rsidRDefault="006F7F03" w:rsidP="006F7F03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9E6F60">
        <w:rPr>
          <w:b/>
          <w:bCs/>
          <w:lang w:val="it-IT"/>
        </w:rPr>
        <w:t>Ufficio/Unità:</w:t>
      </w:r>
      <w:r w:rsidR="004210B4">
        <w:rPr>
          <w:lang w:val="it-IT"/>
        </w:rPr>
        <w:t xml:space="preserve"> Settore VI </w:t>
      </w:r>
      <w:r w:rsidR="009E6F60" w:rsidRPr="009E6F60">
        <w:rPr>
          <w:lang w:val="it-IT"/>
        </w:rPr>
        <w:t>– AA - PP</w:t>
      </w:r>
      <w:r w:rsidRPr="009E6F60">
        <w:rPr>
          <w:lang w:val="it-IT"/>
        </w:rPr>
        <w:br/>
      </w:r>
      <w:r w:rsidRPr="009E6F60">
        <w:rPr>
          <w:b/>
          <w:bCs/>
          <w:lang w:val="it-IT"/>
        </w:rPr>
        <w:t>E-mail / PEC:</w:t>
      </w:r>
      <w:r w:rsidRPr="009E6F60">
        <w:rPr>
          <w:lang w:val="it-IT"/>
        </w:rPr>
        <w:t xml:space="preserve"> </w:t>
      </w:r>
      <w:hyperlink r:id="rId9" w:history="1">
        <w:r w:rsidR="00995678" w:rsidRPr="00630D35">
          <w:rPr>
            <w:rStyle w:val="Collegamentoipertestuale"/>
            <w:lang w:val="it-IT"/>
          </w:rPr>
          <w:t>protocollo.comunemartinafranca@pec.rupar.puglia.it</w:t>
        </w:r>
      </w:hyperlink>
    </w:p>
    <w:p w:rsidR="006F7F03" w:rsidRPr="009E6F60" w:rsidRDefault="006F7F03" w:rsidP="006F7F03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9E6F60">
        <w:rPr>
          <w:b/>
          <w:bCs/>
          <w:lang w:val="it-IT"/>
        </w:rPr>
        <w:t>Telefono</w:t>
      </w:r>
      <w:r w:rsidR="009E6F60" w:rsidRPr="009E6F60">
        <w:rPr>
          <w:b/>
          <w:bCs/>
          <w:lang w:val="it-IT"/>
        </w:rPr>
        <w:t>: 080/4836357</w:t>
      </w:r>
    </w:p>
    <w:p w:rsidR="006F7F03" w:rsidRPr="009E6F60" w:rsidRDefault="006F7F03" w:rsidP="006F7F03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b/>
          <w:bCs/>
          <w:lang w:val="it-IT"/>
        </w:rPr>
      </w:pPr>
      <w:r w:rsidRPr="009E6F60">
        <w:rPr>
          <w:b/>
          <w:bCs/>
          <w:lang w:val="it-IT"/>
        </w:rPr>
        <w:t>12. Clausola di salvaguardia</w:t>
      </w:r>
    </w:p>
    <w:p w:rsidR="006F7F03" w:rsidRPr="009E6F60" w:rsidRDefault="004210B4" w:rsidP="006F7F03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>
        <w:rPr>
          <w:lang w:val="it-IT"/>
        </w:rPr>
        <w:t xml:space="preserve">L’ente capofila </w:t>
      </w:r>
      <w:r w:rsidR="006F7F03" w:rsidRPr="009E6F60">
        <w:rPr>
          <w:lang w:val="it-IT"/>
        </w:rPr>
        <w:t xml:space="preserve"> si riserva, per motivi di pubblico interesse e/o esigenze progettuali, la facoltà di:</w:t>
      </w:r>
    </w:p>
    <w:p w:rsidR="006F7F03" w:rsidRPr="009E6F60" w:rsidRDefault="006F7F03" w:rsidP="003E4FD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9E6F60">
        <w:rPr>
          <w:lang w:val="it-IT"/>
        </w:rPr>
        <w:t>modificare, sospendere, prorogare o revocare la presente Manifestazione di Interesse;</w:t>
      </w:r>
    </w:p>
    <w:p w:rsidR="006F7F03" w:rsidRPr="009E6F60" w:rsidRDefault="006F7F03" w:rsidP="003E4FD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9E6F60">
        <w:rPr>
          <w:lang w:val="it-IT"/>
        </w:rPr>
        <w:t>non procedere alla costituzione dell’Elenco o non utilizzare l’Elenco, in tutto o in parte, senza che ciò comporti pretese o diritti da parte dei partecipanti.</w:t>
      </w:r>
    </w:p>
    <w:p w:rsidR="00CF702E" w:rsidRDefault="00CF702E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b/>
          <w:bCs/>
          <w:lang w:val="it-IT"/>
        </w:rPr>
      </w:pPr>
    </w:p>
    <w:p w:rsidR="006E279D" w:rsidRDefault="006E279D" w:rsidP="006E279D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b/>
          <w:bCs/>
          <w:lang w:val="it-IT"/>
        </w:rPr>
      </w:pPr>
      <w:r>
        <w:rPr>
          <w:b/>
          <w:bCs/>
          <w:lang w:val="it-IT"/>
        </w:rPr>
        <w:t>Si</w:t>
      </w:r>
    </w:p>
    <w:p w:rsidR="006E279D" w:rsidRDefault="006E279D" w:rsidP="006E279D">
      <w:pPr>
        <w:pBdr>
          <w:top w:val="nil"/>
          <w:left w:val="nil"/>
          <w:bottom w:val="nil"/>
          <w:right w:val="nil"/>
          <w:between w:val="nil"/>
        </w:pBdr>
        <w:spacing w:before="157" w:after="40"/>
        <w:jc w:val="center"/>
        <w:rPr>
          <w:b/>
          <w:bCs/>
          <w:lang w:val="it-IT"/>
        </w:rPr>
      </w:pPr>
      <w:r>
        <w:rPr>
          <w:b/>
          <w:bCs/>
          <w:lang w:val="it-IT"/>
        </w:rPr>
        <w:t>DISPONE</w:t>
      </w:r>
    </w:p>
    <w:p w:rsidR="006E279D" w:rsidRPr="006E279D" w:rsidRDefault="006E279D" w:rsidP="006E279D">
      <w:pPr>
        <w:pBdr>
          <w:top w:val="nil"/>
          <w:left w:val="nil"/>
          <w:bottom w:val="nil"/>
          <w:right w:val="nil"/>
          <w:between w:val="nil"/>
        </w:pBdr>
        <w:spacing w:before="157" w:after="40"/>
        <w:jc w:val="both"/>
        <w:rPr>
          <w:b/>
          <w:bCs/>
          <w:u w:val="single"/>
          <w:lang w:val="it-IT"/>
        </w:rPr>
      </w:pPr>
      <w:r w:rsidRPr="006E279D">
        <w:rPr>
          <w:b/>
          <w:bCs/>
          <w:u w:val="single"/>
          <w:lang w:val="it-IT"/>
        </w:rPr>
        <w:t>La proroga della presente manifestazione di interesse, dando atto che il nuovo termine</w:t>
      </w:r>
      <w:r w:rsidR="0081248A">
        <w:rPr>
          <w:b/>
          <w:bCs/>
          <w:u w:val="single"/>
          <w:lang w:val="it-IT"/>
        </w:rPr>
        <w:t xml:space="preserve"> di scadenza</w:t>
      </w:r>
      <w:r w:rsidRPr="006E279D">
        <w:rPr>
          <w:b/>
          <w:bCs/>
          <w:u w:val="single"/>
          <w:lang w:val="it-IT"/>
        </w:rPr>
        <w:t xml:space="preserve"> per la presentazione delle manifestazioni di interesse è fissato al 30.04.2026</w:t>
      </w:r>
      <w:r>
        <w:rPr>
          <w:b/>
          <w:bCs/>
          <w:u w:val="single"/>
          <w:lang w:val="it-IT"/>
        </w:rPr>
        <w:t>.</w:t>
      </w:r>
    </w:p>
    <w:p w:rsidR="006E279D" w:rsidRDefault="006E279D" w:rsidP="006E279D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b/>
          <w:bCs/>
          <w:lang w:val="it-IT"/>
        </w:rPr>
      </w:pPr>
    </w:p>
    <w:p w:rsidR="006E279D" w:rsidRDefault="006E279D" w:rsidP="006E279D">
      <w:pPr>
        <w:pBdr>
          <w:top w:val="nil"/>
          <w:left w:val="nil"/>
          <w:bottom w:val="nil"/>
          <w:right w:val="nil"/>
          <w:between w:val="nil"/>
        </w:pBdr>
        <w:spacing w:before="157" w:after="40"/>
      </w:pPr>
      <w:r>
        <w:t>Martina Franca, 20.04.2026</w:t>
      </w:r>
    </w:p>
    <w:p w:rsidR="006E279D" w:rsidRDefault="006E279D" w:rsidP="006E279D">
      <w:pPr>
        <w:pBdr>
          <w:top w:val="nil"/>
          <w:left w:val="nil"/>
          <w:bottom w:val="nil"/>
          <w:right w:val="nil"/>
          <w:between w:val="nil"/>
        </w:pBdr>
        <w:spacing w:before="157" w:after="40"/>
      </w:pPr>
    </w:p>
    <w:p w:rsidR="006E279D" w:rsidRDefault="006E279D" w:rsidP="006E279D">
      <w:pPr>
        <w:pBdr>
          <w:top w:val="nil"/>
          <w:left w:val="nil"/>
          <w:bottom w:val="nil"/>
          <w:right w:val="nil"/>
          <w:between w:val="nil"/>
        </w:pBdr>
        <w:ind w:left="3600" w:firstLine="720"/>
        <w:jc w:val="center"/>
      </w:pPr>
      <w:r>
        <w:t>Il Dirigente/RUP</w:t>
      </w:r>
    </w:p>
    <w:p w:rsidR="006E279D" w:rsidRPr="00CF702E" w:rsidRDefault="006E279D" w:rsidP="006E279D">
      <w:pPr>
        <w:pBdr>
          <w:top w:val="nil"/>
          <w:left w:val="nil"/>
          <w:bottom w:val="nil"/>
          <w:right w:val="nil"/>
          <w:between w:val="nil"/>
        </w:pBdr>
        <w:ind w:left="3600" w:firstLine="720"/>
        <w:jc w:val="center"/>
      </w:pPr>
      <w:r>
        <w:t>Dott. Egidio Zingarelli</w:t>
      </w:r>
    </w:p>
    <w:sectPr w:rsidR="006E279D" w:rsidRPr="00CF702E" w:rsidSect="005F6094">
      <w:headerReference w:type="default" r:id="rId10"/>
      <w:footerReference w:type="even" r:id="rId11"/>
      <w:footerReference w:type="default" r:id="rId12"/>
      <w:pgSz w:w="11906" w:h="16838"/>
      <w:pgMar w:top="2637" w:right="849" w:bottom="854" w:left="851" w:header="850" w:footer="851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26CA" w:rsidRDefault="000826CA">
      <w:r>
        <w:separator/>
      </w:r>
    </w:p>
  </w:endnote>
  <w:endnote w:type="continuationSeparator" w:id="1">
    <w:p w:rsidR="000826CA" w:rsidRDefault="000826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5CF6C92-4C2C-40DE-A8E2-F9E96A08A8BE}"/>
    <w:embedBold r:id="rId2" w:fontKey="{54418288-F2FF-427A-8027-2DDB52081836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" w:fontKey="{6EB475C3-6376-40A9-A46E-30FFA93E463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845EADD3-6E6F-4CBD-8E2D-CEA8F640F796}"/>
  </w:font>
  <w:font w:name="Arial MT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CBBE115-B42A-4176-86D3-AD65D9F2AD6D}"/>
    <w:embedItalic r:id="rId6" w:fontKey="{56D0AD48-84F7-47CE-85DA-AFE672BBFDD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267AA62-F4CF-4735-9A83-3D8414F5D3F6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8" w:fontKey="{9AEA707C-F294-4423-973E-988B25BD428A}"/>
  </w:font>
  <w:font w:name="Montserrat">
    <w:charset w:val="00"/>
    <w:family w:val="auto"/>
    <w:pitch w:val="variable"/>
    <w:sig w:usb0="8000002F" w:usb1="4000204A" w:usb2="00000000" w:usb3="00000000" w:csb0="00000001" w:csb1="00000000"/>
    <w:embedBold r:id="rId9" w:fontKey="{4723E54C-7C42-4A8F-8307-C9130535194E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0" w:fontKey="{EBC8E813-9300-44E9-A3D2-DFE5310D829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68F" w:rsidRDefault="006B79C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 w:rsidR="003E4FDB">
      <w:rPr>
        <w:color w:val="000000"/>
      </w:rPr>
      <w:instrText>PAGE</w:instrText>
    </w:r>
    <w:r>
      <w:rPr>
        <w:color w:val="000000"/>
      </w:rPr>
      <w:fldChar w:fldCharType="end"/>
    </w:r>
  </w:p>
  <w:p w:rsidR="0034668F" w:rsidRDefault="0034668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68F" w:rsidRDefault="0034668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jc w:val="center"/>
      <w:rPr>
        <w:color w:val="3EA3DA"/>
        <w:sz w:val="20"/>
        <w:szCs w:val="20"/>
      </w:rPr>
    </w:pPr>
  </w:p>
  <w:p w:rsidR="0034668F" w:rsidRDefault="006B79C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Open Sans" w:eastAsia="Open Sans" w:hAnsi="Open Sans" w:cs="Open Sans"/>
        <w:color w:val="00B0F0"/>
        <w:sz w:val="20"/>
        <w:szCs w:val="20"/>
      </w:rPr>
    </w:pPr>
    <w:r>
      <w:rPr>
        <w:rFonts w:ascii="Open Sans" w:eastAsia="Open Sans" w:hAnsi="Open Sans" w:cs="Open Sans"/>
        <w:color w:val="00B0F0"/>
        <w:sz w:val="20"/>
        <w:szCs w:val="20"/>
      </w:rPr>
      <w:fldChar w:fldCharType="begin"/>
    </w:r>
    <w:r w:rsidR="003E4FDB">
      <w:rPr>
        <w:rFonts w:ascii="Open Sans" w:eastAsia="Open Sans" w:hAnsi="Open Sans" w:cs="Open Sans"/>
        <w:color w:val="00B0F0"/>
        <w:sz w:val="20"/>
        <w:szCs w:val="20"/>
      </w:rPr>
      <w:instrText>PAGE</w:instrText>
    </w:r>
    <w:r>
      <w:rPr>
        <w:rFonts w:ascii="Open Sans" w:eastAsia="Open Sans" w:hAnsi="Open Sans" w:cs="Open Sans"/>
        <w:color w:val="00B0F0"/>
        <w:sz w:val="20"/>
        <w:szCs w:val="20"/>
      </w:rPr>
      <w:fldChar w:fldCharType="separate"/>
    </w:r>
    <w:r w:rsidR="0081248A">
      <w:rPr>
        <w:rFonts w:ascii="Open Sans" w:eastAsia="Open Sans" w:hAnsi="Open Sans" w:cs="Open Sans"/>
        <w:noProof/>
        <w:color w:val="00B0F0"/>
        <w:sz w:val="20"/>
        <w:szCs w:val="20"/>
      </w:rPr>
      <w:t>5</w:t>
    </w:r>
    <w:r>
      <w:rPr>
        <w:rFonts w:ascii="Open Sans" w:eastAsia="Open Sans" w:hAnsi="Open Sans" w:cs="Open Sans"/>
        <w:color w:val="00B0F0"/>
        <w:sz w:val="20"/>
        <w:szCs w:val="20"/>
      </w:rPr>
      <w:fldChar w:fldCharType="end"/>
    </w:r>
  </w:p>
  <w:p w:rsidR="0034668F" w:rsidRDefault="0034668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26CA" w:rsidRDefault="000826CA">
      <w:r>
        <w:separator/>
      </w:r>
    </w:p>
  </w:footnote>
  <w:footnote w:type="continuationSeparator" w:id="1">
    <w:p w:rsidR="000826CA" w:rsidRDefault="000826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68F" w:rsidRDefault="00CC3E0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9638"/>
      </w:tabs>
      <w:ind w:right="-2"/>
      <w:rPr>
        <w:color w:val="000000"/>
      </w:rPr>
    </w:pPr>
    <w:r w:rsidRPr="00CC3E0A">
      <w:rPr>
        <w:noProof/>
        <w:color w:val="000000"/>
        <w:lang w:val="it-IT"/>
      </w:rPr>
      <w:drawing>
        <wp:inline distT="0" distB="0" distL="0" distR="0">
          <wp:extent cx="2583180" cy="1036320"/>
          <wp:effectExtent l="0" t="0" r="7620" b="0"/>
          <wp:docPr id="149966318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3180" cy="1036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958F6"/>
    <w:multiLevelType w:val="multilevel"/>
    <w:tmpl w:val="2BEC5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781245"/>
    <w:multiLevelType w:val="multilevel"/>
    <w:tmpl w:val="2A1CF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80703C"/>
    <w:multiLevelType w:val="multilevel"/>
    <w:tmpl w:val="01C09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7845567"/>
    <w:multiLevelType w:val="multilevel"/>
    <w:tmpl w:val="39D88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BA023A"/>
    <w:multiLevelType w:val="multilevel"/>
    <w:tmpl w:val="0F629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C296288"/>
    <w:multiLevelType w:val="multilevel"/>
    <w:tmpl w:val="B3404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84033DB"/>
    <w:multiLevelType w:val="multilevel"/>
    <w:tmpl w:val="523EA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D13089C"/>
    <w:multiLevelType w:val="multilevel"/>
    <w:tmpl w:val="F75AC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5"/>
  </w:num>
  <w:num w:numId="8">
    <w:abstractNumId w:val="1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defaultTabStop w:val="720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4668F"/>
    <w:rsid w:val="000826CA"/>
    <w:rsid w:val="000938F5"/>
    <w:rsid w:val="00121A06"/>
    <w:rsid w:val="001F37BB"/>
    <w:rsid w:val="002112B1"/>
    <w:rsid w:val="002F1CB7"/>
    <w:rsid w:val="00311067"/>
    <w:rsid w:val="0034668F"/>
    <w:rsid w:val="003C5DB1"/>
    <w:rsid w:val="003E4FDB"/>
    <w:rsid w:val="004210B4"/>
    <w:rsid w:val="004441EB"/>
    <w:rsid w:val="00453C6C"/>
    <w:rsid w:val="004B2341"/>
    <w:rsid w:val="00512BA4"/>
    <w:rsid w:val="00521772"/>
    <w:rsid w:val="005A5868"/>
    <w:rsid w:val="005F6094"/>
    <w:rsid w:val="00605389"/>
    <w:rsid w:val="00616D4F"/>
    <w:rsid w:val="0062739A"/>
    <w:rsid w:val="006A4A88"/>
    <w:rsid w:val="006B79C5"/>
    <w:rsid w:val="006C7B7C"/>
    <w:rsid w:val="006E279D"/>
    <w:rsid w:val="006F79FB"/>
    <w:rsid w:val="006F7F03"/>
    <w:rsid w:val="00706D1B"/>
    <w:rsid w:val="00754335"/>
    <w:rsid w:val="00772E29"/>
    <w:rsid w:val="00773C1C"/>
    <w:rsid w:val="007B63D1"/>
    <w:rsid w:val="007D2FE9"/>
    <w:rsid w:val="0081248A"/>
    <w:rsid w:val="00840D54"/>
    <w:rsid w:val="0087109B"/>
    <w:rsid w:val="009052D6"/>
    <w:rsid w:val="00995678"/>
    <w:rsid w:val="009C0FBA"/>
    <w:rsid w:val="009E6F60"/>
    <w:rsid w:val="009F6270"/>
    <w:rsid w:val="00A75D03"/>
    <w:rsid w:val="00AD04E7"/>
    <w:rsid w:val="00B140C7"/>
    <w:rsid w:val="00BC436D"/>
    <w:rsid w:val="00BF77BB"/>
    <w:rsid w:val="00C1662E"/>
    <w:rsid w:val="00C27A7B"/>
    <w:rsid w:val="00C52F0F"/>
    <w:rsid w:val="00CC14B2"/>
    <w:rsid w:val="00CC3E0A"/>
    <w:rsid w:val="00CF702E"/>
    <w:rsid w:val="00D11545"/>
    <w:rsid w:val="00D55429"/>
    <w:rsid w:val="00D624F6"/>
    <w:rsid w:val="00DA3A9F"/>
    <w:rsid w:val="00F30DD1"/>
    <w:rsid w:val="00F86E53"/>
    <w:rsid w:val="00F97DE2"/>
    <w:rsid w:val="00FF13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en-GB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F6094"/>
  </w:style>
  <w:style w:type="paragraph" w:styleId="Titolo1">
    <w:name w:val="heading 1"/>
    <w:basedOn w:val="Normale"/>
    <w:next w:val="Normale"/>
    <w:uiPriority w:val="9"/>
    <w:qFormat/>
    <w:rsid w:val="005F6094"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5F609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5F609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5F6094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5F6094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5F609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5F609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rsid w:val="005F6094"/>
    <w:pPr>
      <w:widowControl w:val="0"/>
      <w:spacing w:before="100"/>
      <w:ind w:left="232"/>
    </w:pPr>
    <w:rPr>
      <w:rFonts w:ascii="Trebuchet MS" w:eastAsia="Trebuchet MS" w:hAnsi="Trebuchet MS" w:cs="Trebuchet MS"/>
      <w:sz w:val="60"/>
      <w:szCs w:val="60"/>
    </w:rPr>
  </w:style>
  <w:style w:type="table" w:customStyle="1" w:styleId="TableNormal0">
    <w:name w:val="TableNormal"/>
    <w:rsid w:val="005F609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rsid w:val="005F609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unhideWhenUsed/>
    <w:rsid w:val="00AC5A7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C5A72"/>
  </w:style>
  <w:style w:type="paragraph" w:styleId="Pidipagina">
    <w:name w:val="footer"/>
    <w:link w:val="PidipaginaCarattere"/>
    <w:uiPriority w:val="99"/>
    <w:unhideWhenUsed/>
    <w:rsid w:val="00AC5A7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C5A72"/>
  </w:style>
  <w:style w:type="paragraph" w:styleId="Nessunaspaziatura">
    <w:name w:val="No Spacing"/>
    <w:uiPriority w:val="1"/>
    <w:qFormat/>
    <w:rsid w:val="00ED0ACA"/>
    <w:rPr>
      <w:rFonts w:eastAsiaTheme="minorEastAsia"/>
      <w:sz w:val="22"/>
      <w:szCs w:val="22"/>
      <w:lang w:val="en-US" w:eastAsia="zh-CN"/>
    </w:rPr>
  </w:style>
  <w:style w:type="character" w:customStyle="1" w:styleId="Titolo1Carattere">
    <w:name w:val="Titolo 1 Carattere"/>
    <w:basedOn w:val="Carpredefinitoparagrafo"/>
    <w:uiPriority w:val="9"/>
    <w:rsid w:val="009C47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Numeropagina">
    <w:name w:val="page number"/>
    <w:basedOn w:val="Carpredefinitoparagrafo"/>
    <w:uiPriority w:val="99"/>
    <w:semiHidden/>
    <w:unhideWhenUsed/>
    <w:rsid w:val="006B5495"/>
  </w:style>
  <w:style w:type="character" w:customStyle="1" w:styleId="TitoloCarattere">
    <w:name w:val="Titolo Carattere"/>
    <w:basedOn w:val="Carpredefinitoparagrafo"/>
    <w:uiPriority w:val="10"/>
    <w:rsid w:val="00B353B0"/>
    <w:rPr>
      <w:rFonts w:ascii="Trebuchet MS" w:eastAsia="Trebuchet MS" w:hAnsi="Trebuchet MS" w:cs="Trebuchet MS"/>
      <w:sz w:val="60"/>
      <w:szCs w:val="60"/>
      <w:lang w:val="en-US" w:eastAsia="pl-PL"/>
    </w:rPr>
  </w:style>
  <w:style w:type="paragraph" w:customStyle="1" w:styleId="reset">
    <w:name w:val="reset"/>
    <w:rsid w:val="007C180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sk-SK" w:eastAsia="sk-SK"/>
    </w:rPr>
  </w:style>
  <w:style w:type="character" w:styleId="Collegamentoipertestuale">
    <w:name w:val="Hyperlink"/>
    <w:basedOn w:val="Carpredefinitoparagrafo"/>
    <w:uiPriority w:val="99"/>
    <w:unhideWhenUsed/>
    <w:rsid w:val="009F10EC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F10EC"/>
    <w:rPr>
      <w:color w:val="605E5C"/>
      <w:shd w:val="clear" w:color="auto" w:fill="E1DFDD"/>
    </w:rPr>
  </w:style>
  <w:style w:type="paragraph" w:styleId="Paragrafoelenco">
    <w:name w:val="List Paragraph"/>
    <w:uiPriority w:val="34"/>
    <w:qFormat/>
    <w:rsid w:val="00C76B38"/>
    <w:pPr>
      <w:ind w:left="720"/>
      <w:contextualSpacing/>
    </w:pPr>
  </w:style>
  <w:style w:type="table" w:customStyle="1" w:styleId="a">
    <w:basedOn w:val="Tabellanormale"/>
    <w:rsid w:val="005F609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ellanormale"/>
    <w:rsid w:val="005F609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ellanormale"/>
    <w:rsid w:val="005F609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ellanormale"/>
    <w:rsid w:val="005F609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ellanormale"/>
    <w:rsid w:val="005F609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ellanormale"/>
    <w:rsid w:val="005F609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character" w:styleId="Collegamentovisitato">
    <w:name w:val="FollowedHyperlink"/>
    <w:basedOn w:val="Carpredefinitoparagrafo"/>
    <w:uiPriority w:val="99"/>
    <w:semiHidden/>
    <w:unhideWhenUsed/>
    <w:rsid w:val="005B7EF6"/>
    <w:rPr>
      <w:color w:val="954F72" w:themeColor="followedHyperlink"/>
      <w:u w:val="single"/>
    </w:rPr>
  </w:style>
  <w:style w:type="paragraph" w:styleId="Corpodeltesto">
    <w:name w:val="Body Text"/>
    <w:link w:val="CorpodeltestoCarattere"/>
    <w:uiPriority w:val="1"/>
    <w:qFormat/>
    <w:rsid w:val="003D5F4B"/>
    <w:pPr>
      <w:widowControl w:val="0"/>
      <w:autoSpaceDE w:val="0"/>
      <w:autoSpaceDN w:val="0"/>
    </w:pPr>
    <w:rPr>
      <w:rFonts w:ascii="Arial MT" w:eastAsia="Arial MT" w:hAnsi="Arial MT" w:cs="Arial MT"/>
      <w:lang w:val="en-US"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3D5F4B"/>
    <w:rPr>
      <w:rFonts w:ascii="Arial MT" w:eastAsia="Arial MT" w:hAnsi="Arial MT" w:cs="Arial MT"/>
      <w:lang w:val="en-US" w:eastAsia="en-US"/>
    </w:rPr>
  </w:style>
  <w:style w:type="table" w:customStyle="1" w:styleId="a5">
    <w:basedOn w:val="TableNormal1"/>
    <w:rsid w:val="005F609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1"/>
    <w:rsid w:val="005F609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ottotitolo">
    <w:name w:val="Subtitle"/>
    <w:basedOn w:val="Normale"/>
    <w:next w:val="Normale"/>
    <w:uiPriority w:val="11"/>
    <w:qFormat/>
    <w:rsid w:val="005F609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0"/>
    <w:rsid w:val="005F609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rsid w:val="005F609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6F79FB"/>
    <w:rPr>
      <w:rFonts w:ascii="Times New Roman" w:hAnsi="Times New Roman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6F6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6F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5q4RfvzJT1MY1Xj0pltFB0Gpa4XMBHVw/edit?usp=sharing&amp;ouid=103792924603582805508&amp;rtpof=true&amp;sd=tru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rotocollo.comunemartinafranca@pec.rupar.puglia.it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nNS8fwu0W0kW5qoSbcRHoMvXMw==">CgMxLjAyCGguZ2pkZ3hzOAByITFMakVFNU1qb1dDQ1Jod2laS201WVBNUTlIWDRvUThuNQ==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5</Pages>
  <Words>1339</Words>
  <Characters>7633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lori</dc:creator>
  <cp:lastModifiedBy>lori</cp:lastModifiedBy>
  <cp:revision>4</cp:revision>
  <cp:lastPrinted>2026-04-20T09:33:00Z</cp:lastPrinted>
  <dcterms:created xsi:type="dcterms:W3CDTF">2026-04-20T08:50:00Z</dcterms:created>
  <dcterms:modified xsi:type="dcterms:W3CDTF">2026-04-20T10:26:00Z</dcterms:modified>
</cp:coreProperties>
</file>